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w:r>
    </w:p>
    <w:p>
      <w:pPr>
        <w:pStyle w:val="Normal"/>
        <w:rPr/>
      </w:pPr>
      <w:r>
        <w:rPr/>
        <w:drawing>
          <wp:inline distT="0" distB="0" distL="0" distR="0">
            <wp:extent cx="2266950" cy="1600200"/>
            <wp:effectExtent l="0" t="0" r="0" b="0"/>
            <wp:docPr id="1" name="image1.jpg"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DB FÖRBUND FINAL.jpg"/>
                    <pic:cNvPicPr>
                      <a:picLocks noChangeAspect="1" noChangeArrowheads="1"/>
                    </pic:cNvPicPr>
                  </pic:nvPicPr>
                  <pic:blipFill>
                    <a:blip r:embed="rId2"/>
                    <a:stretch>
                      <a:fillRect/>
                    </a:stretch>
                  </pic:blipFill>
                  <pic:spPr bwMode="auto">
                    <a:xfrm>
                      <a:off x="0" y="0"/>
                      <a:ext cx="2266950" cy="1600200"/>
                    </a:xfrm>
                    <a:prstGeom prst="rect">
                      <a:avLst/>
                    </a:prstGeom>
                  </pic:spPr>
                </pic:pic>
              </a:graphicData>
            </a:graphic>
          </wp:inline>
        </w:drawing>
      </w:r>
    </w:p>
    <w:p>
      <w:pPr>
        <w:pStyle w:val="Normal"/>
        <w:rPr>
          <w:b/>
          <w:b/>
        </w:rPr>
      </w:pPr>
      <w:r>
        <w:rPr>
          <w:b/>
        </w:rPr>
        <w:t>FSDB Stockholm Gotland</w:t>
      </w:r>
    </w:p>
    <w:p>
      <w:pPr>
        <w:pStyle w:val="Normal"/>
        <w:rPr/>
      </w:pPr>
      <w:r>
        <w:rPr/>
      </w:r>
    </w:p>
    <w:p>
      <w:pPr>
        <w:pStyle w:val="Normal"/>
        <w:rPr>
          <w:rFonts w:ascii="Arial" w:hAnsi="Arial" w:eastAsia="Arial" w:cs="Arial"/>
          <w:b/>
          <w:b/>
          <w:sz w:val="32"/>
          <w:szCs w:val="32"/>
        </w:rPr>
      </w:pPr>
      <w:r>
        <w:rPr>
          <w:rFonts w:eastAsia="Arial" w:cs="Arial" w:ascii="Arial" w:hAnsi="Arial"/>
          <w:b/>
          <w:sz w:val="32"/>
          <w:szCs w:val="32"/>
        </w:rPr>
        <w:t>Årsmötesprotokoll 202</w:t>
      </w:r>
      <w:r>
        <w:rPr>
          <w:rFonts w:eastAsia="Arial" w:cs="Arial" w:ascii="Arial" w:hAnsi="Arial"/>
          <w:b/>
          <w:sz w:val="32"/>
          <w:szCs w:val="32"/>
        </w:rPr>
        <w:t>2</w:t>
      </w:r>
    </w:p>
    <w:p>
      <w:pPr>
        <w:pStyle w:val="Normal"/>
        <w:rPr>
          <w:rFonts w:ascii="Arial" w:hAnsi="Arial" w:eastAsia="Arial" w:cs="Arial"/>
          <w:b/>
          <w:b/>
          <w:sz w:val="28"/>
          <w:szCs w:val="28"/>
        </w:rPr>
      </w:pPr>
      <w:r>
        <w:rPr>
          <w:rFonts w:eastAsia="Arial" w:cs="Arial" w:ascii="Arial" w:hAnsi="Arial"/>
          <w:b/>
          <w:sz w:val="28"/>
          <w:szCs w:val="28"/>
        </w:rPr>
      </w:r>
    </w:p>
    <w:p>
      <w:pPr>
        <w:pStyle w:val="Normal"/>
        <w:rPr>
          <w:rFonts w:ascii="Arial" w:hAnsi="Arial" w:eastAsia="Arial" w:cs="Arial"/>
          <w:b/>
          <w:b/>
          <w:sz w:val="28"/>
          <w:szCs w:val="28"/>
        </w:rPr>
      </w:pPr>
      <w:r>
        <w:rPr>
          <w:rFonts w:eastAsia="Arial" w:cs="Arial" w:ascii="Arial" w:hAnsi="Arial"/>
          <w:b/>
          <w:sz w:val="28"/>
          <w:szCs w:val="28"/>
        </w:rPr>
        <w:t xml:space="preserve">Lördagen den </w:t>
      </w:r>
      <w:r>
        <w:rPr>
          <w:rFonts w:eastAsia="Arial" w:cs="Arial" w:ascii="Arial" w:hAnsi="Arial"/>
          <w:b/>
          <w:sz w:val="28"/>
          <w:szCs w:val="28"/>
        </w:rPr>
        <w:t>9</w:t>
      </w:r>
      <w:r>
        <w:rPr>
          <w:rFonts w:eastAsia="Arial" w:cs="Arial" w:ascii="Arial" w:hAnsi="Arial"/>
          <w:b/>
          <w:sz w:val="28"/>
          <w:szCs w:val="28"/>
        </w:rPr>
        <w:t xml:space="preserve"> april 20</w:t>
      </w:r>
      <w:r>
        <w:rPr>
          <w:rFonts w:eastAsia="Arial" w:cs="Arial" w:ascii="Arial" w:hAnsi="Arial"/>
          <w:b/>
          <w:sz w:val="28"/>
          <w:szCs w:val="28"/>
        </w:rPr>
        <w:t>22</w:t>
      </w:r>
      <w:r>
        <w:rPr>
          <w:rFonts w:eastAsia="Arial" w:cs="Arial" w:ascii="Arial" w:hAnsi="Arial"/>
          <w:b/>
          <w:sz w:val="28"/>
          <w:szCs w:val="28"/>
        </w:rPr>
        <w:t xml:space="preserve"> </w:t>
      </w:r>
    </w:p>
    <w:p>
      <w:pPr>
        <w:pStyle w:val="Normal"/>
        <w:rPr>
          <w:rFonts w:ascii="Arial" w:hAnsi="Arial" w:eastAsia="Arial" w:cs="Arial"/>
          <w:b/>
          <w:b/>
          <w:sz w:val="28"/>
          <w:szCs w:val="28"/>
        </w:rPr>
      </w:pPr>
      <w:r>
        <w:rPr>
          <w:rFonts w:eastAsia="Arial" w:cs="Arial" w:ascii="Arial" w:hAnsi="Arial"/>
          <w:b/>
          <w:sz w:val="28"/>
          <w:szCs w:val="28"/>
        </w:rPr>
      </w:r>
    </w:p>
    <w:p>
      <w:pPr>
        <w:pStyle w:val="Normal"/>
        <w:rPr>
          <w:rFonts w:ascii="Arial" w:hAnsi="Arial" w:eastAsia="Arial" w:cs="Arial"/>
          <w:b/>
          <w:b/>
          <w:sz w:val="28"/>
          <w:szCs w:val="28"/>
        </w:rPr>
      </w:pPr>
      <w:r>
        <w:rPr>
          <w:rFonts w:eastAsia="Arial" w:cs="Arial" w:ascii="Arial" w:hAnsi="Arial"/>
          <w:b/>
          <w:sz w:val="28"/>
          <w:szCs w:val="28"/>
        </w:rPr>
        <w:t xml:space="preserve">Plats: </w:t>
      </w:r>
      <w:r>
        <w:rPr>
          <w:rFonts w:eastAsia="Arial" w:cs="Arial" w:ascii="Arial" w:hAnsi="Arial"/>
          <w:b/>
          <w:sz w:val="28"/>
          <w:szCs w:val="28"/>
        </w:rPr>
        <w:t>Gotlandssalen, Gotlandsgatan 44, Stockholm</w:t>
      </w:r>
    </w:p>
    <w:p>
      <w:pPr>
        <w:pStyle w:val="Normal"/>
        <w:rPr>
          <w:rFonts w:ascii="Arial" w:hAnsi="Arial" w:eastAsia="Arial" w:cs="Arial"/>
          <w:b/>
          <w:b/>
          <w:sz w:val="28"/>
          <w:szCs w:val="28"/>
        </w:rPr>
      </w:pPr>
      <w:r>
        <w:rPr>
          <w:rFonts w:eastAsia="Arial" w:cs="Arial" w:ascii="Arial" w:hAnsi="Arial"/>
          <w:b/>
          <w:sz w:val="28"/>
          <w:szCs w:val="28"/>
        </w:rPr>
      </w:r>
    </w:p>
    <w:p>
      <w:pPr>
        <w:pStyle w:val="Normal"/>
        <w:rPr>
          <w:rFonts w:ascii="Arial" w:hAnsi="Arial" w:eastAsia="Arial" w:cs="Arial"/>
          <w:b/>
          <w:b/>
          <w:sz w:val="28"/>
          <w:szCs w:val="28"/>
        </w:rPr>
      </w:pPr>
      <w:r>
        <w:rPr>
          <w:rFonts w:eastAsia="Arial" w:cs="Arial" w:ascii="Arial" w:hAnsi="Arial"/>
          <w:b/>
          <w:sz w:val="28"/>
          <w:szCs w:val="28"/>
        </w:rPr>
        <w:t xml:space="preserve">Närvarande: </w:t>
      </w:r>
      <w:r>
        <w:rPr>
          <w:rFonts w:eastAsia="Arial" w:cs="Arial" w:ascii="Arial" w:hAnsi="Arial"/>
          <w:b/>
          <w:sz w:val="28"/>
          <w:szCs w:val="28"/>
        </w:rPr>
        <w:t>2</w:t>
      </w:r>
      <w:r>
        <w:rPr>
          <w:rFonts w:eastAsia="Arial" w:cs="Arial" w:ascii="Arial" w:hAnsi="Arial"/>
          <w:b/>
          <w:sz w:val="28"/>
          <w:szCs w:val="28"/>
        </w:rPr>
        <w:t>3 röstberättigade medlemmar</w:t>
      </w:r>
    </w:p>
    <w:p>
      <w:pPr>
        <w:pStyle w:val="Normal"/>
        <w:spacing w:lineRule="auto" w:line="276"/>
        <w:rPr>
          <w:rFonts w:ascii="Arial" w:hAnsi="Arial" w:eastAsia="Arial" w:cs="Arial"/>
          <w:b/>
          <w:b/>
          <w:sz w:val="36"/>
          <w:szCs w:val="36"/>
        </w:rPr>
      </w:pPr>
      <w:r>
        <w:rPr>
          <w:rFonts w:eastAsia="Arial" w:cs="Arial" w:ascii="Arial" w:hAnsi="Arial"/>
          <w:b/>
          <w:sz w:val="36"/>
          <w:szCs w:val="36"/>
        </w:rPr>
      </w:r>
    </w:p>
    <w:p>
      <w:pPr>
        <w:pStyle w:val="Normal"/>
        <w:spacing w:lineRule="auto" w:line="276"/>
        <w:rPr>
          <w:rFonts w:ascii="Arial" w:hAnsi="Arial" w:eastAsia="Arial" w:cs="Arial"/>
          <w:b/>
          <w:b/>
          <w:sz w:val="36"/>
          <w:szCs w:val="36"/>
        </w:rPr>
      </w:pPr>
      <w:r>
        <w:rPr>
          <w:rFonts w:eastAsia="Arial" w:cs="Arial" w:ascii="Arial" w:hAnsi="Arial"/>
          <w:b/>
          <w:sz w:val="36"/>
          <w:szCs w:val="36"/>
        </w:rPr>
        <w:t>§ 1. Årsmötets öppnande</w:t>
      </w:r>
    </w:p>
    <w:p>
      <w:pPr>
        <w:pStyle w:val="Normal"/>
        <w:spacing w:lineRule="auto" w:line="276"/>
        <w:rPr>
          <w:rFonts w:ascii="Arial" w:hAnsi="Arial" w:eastAsia="Arial" w:cs="Arial"/>
          <w:sz w:val="28"/>
          <w:szCs w:val="28"/>
        </w:rPr>
      </w:pPr>
      <w:r>
        <w:rPr>
          <w:rFonts w:eastAsia="Arial" w:cs="Arial" w:ascii="Arial" w:hAnsi="Arial"/>
          <w:sz w:val="28"/>
          <w:szCs w:val="28"/>
        </w:rPr>
        <w:t xml:space="preserve">Ordförande </w:t>
      </w:r>
      <w:r>
        <w:rPr>
          <w:rFonts w:eastAsia="Arial" w:cs="Arial" w:ascii="Arial" w:hAnsi="Arial"/>
          <w:sz w:val="28"/>
          <w:szCs w:val="28"/>
        </w:rPr>
        <w:t xml:space="preserve">Alex Boije hälsar alla välkomna till årsmötet. </w:t>
      </w:r>
      <w:r>
        <w:rPr>
          <w:rFonts w:eastAsia="Arial" w:cs="Arial" w:ascii="Arial" w:hAnsi="Arial"/>
          <w:sz w:val="28"/>
          <w:szCs w:val="28"/>
        </w:rPr>
        <w:t xml:space="preserve">Informerade att samtliga i styrelsen var närvarande samt gav viss praktisk information. </w:t>
      </w:r>
      <w:r>
        <w:rPr>
          <w:rFonts w:eastAsia="Arial" w:cs="Arial" w:ascii="Arial" w:hAnsi="Arial"/>
          <w:sz w:val="28"/>
          <w:szCs w:val="28"/>
        </w:rPr>
        <w:t>Styrelsen har ett förslag till uttalande som man önskar att årsmötet antar. Det kommer att föredras under en ny paragraf före avslutningen.</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sz w:val="28"/>
          <w:szCs w:val="28"/>
        </w:rPr>
      </w:pPr>
      <w:r>
        <w:rPr>
          <w:rFonts w:eastAsia="Arial" w:cs="Arial" w:ascii="Arial" w:hAnsi="Arial"/>
          <w:sz w:val="28"/>
          <w:szCs w:val="28"/>
        </w:rPr>
        <w:t xml:space="preserve">Alex förklarar därmed årsmötet öppnat. </w:t>
      </w:r>
    </w:p>
    <w:p>
      <w:pPr>
        <w:pStyle w:val="Normal"/>
        <w:spacing w:lineRule="auto" w:line="276"/>
        <w:rPr>
          <w:rFonts w:ascii="Arial" w:hAnsi="Arial" w:eastAsia="Arial" w:cs="Arial"/>
        </w:rPr>
      </w:pPr>
      <w:r>
        <w:rPr>
          <w:rFonts w:eastAsia="Arial" w:cs="Arial" w:ascii="Arial" w:hAnsi="Arial"/>
        </w:rPr>
      </w:r>
    </w:p>
    <w:p>
      <w:pPr>
        <w:pStyle w:val="Normal"/>
        <w:spacing w:lineRule="auto" w:line="276"/>
        <w:rPr>
          <w:rFonts w:ascii="Arial" w:hAnsi="Arial" w:eastAsia="Arial" w:cs="Arial"/>
          <w:b/>
          <w:b/>
          <w:sz w:val="36"/>
          <w:szCs w:val="36"/>
        </w:rPr>
      </w:pPr>
      <w:r>
        <w:rPr>
          <w:rFonts w:eastAsia="Arial" w:cs="Arial" w:ascii="Arial" w:hAnsi="Arial"/>
          <w:b/>
          <w:sz w:val="36"/>
          <w:szCs w:val="36"/>
        </w:rPr>
        <w:t xml:space="preserve">§ 2. Fastställande av röstlängd </w:t>
      </w:r>
    </w:p>
    <w:p>
      <w:pPr>
        <w:pStyle w:val="Normal"/>
        <w:spacing w:lineRule="auto" w:line="276"/>
        <w:rPr>
          <w:rFonts w:ascii="Arial" w:hAnsi="Arial" w:eastAsia="Arial" w:cs="Arial"/>
          <w:sz w:val="28"/>
          <w:szCs w:val="28"/>
        </w:rPr>
      </w:pPr>
      <w:r>
        <w:rPr>
          <w:rFonts w:eastAsia="Arial" w:cs="Arial" w:ascii="Arial" w:hAnsi="Arial"/>
          <w:sz w:val="28"/>
          <w:szCs w:val="28"/>
        </w:rPr>
        <w:t xml:space="preserve">Röstlängden </w:t>
      </w:r>
      <w:r>
        <w:rPr>
          <w:rFonts w:eastAsia="Arial" w:cs="Arial" w:ascii="Arial" w:hAnsi="Arial"/>
          <w:sz w:val="28"/>
          <w:szCs w:val="28"/>
        </w:rPr>
        <w:t>upptog</w:t>
      </w:r>
      <w:r>
        <w:rPr>
          <w:rFonts w:eastAsia="Arial" w:cs="Arial" w:ascii="Arial" w:hAnsi="Arial"/>
          <w:sz w:val="28"/>
          <w:szCs w:val="28"/>
        </w:rPr>
        <w:t xml:space="preserve"> </w:t>
      </w:r>
      <w:r>
        <w:rPr>
          <w:rFonts w:eastAsia="Arial" w:cs="Arial" w:ascii="Arial" w:hAnsi="Arial"/>
          <w:sz w:val="28"/>
          <w:szCs w:val="28"/>
        </w:rPr>
        <w:t>2</w:t>
      </w:r>
      <w:r>
        <w:rPr>
          <w:rFonts w:eastAsia="Arial" w:cs="Arial" w:ascii="Arial" w:hAnsi="Arial"/>
          <w:sz w:val="28"/>
          <w:szCs w:val="28"/>
        </w:rPr>
        <w:t xml:space="preserve">3 röstberättigade medlemmar som närvarande på årsmötet. </w:t>
      </w:r>
    </w:p>
    <w:p>
      <w:pPr>
        <w:pStyle w:val="Normal"/>
        <w:spacing w:lineRule="auto" w:line="276"/>
        <w:rPr>
          <w:rFonts w:ascii="Arial" w:hAnsi="Arial" w:eastAsia="Arial" w:cs="Arial"/>
        </w:rPr>
      </w:pPr>
      <w:r>
        <w:rPr>
          <w:rFonts w:eastAsia="Arial" w:cs="Arial" w:ascii="Arial" w:hAnsi="Arial"/>
          <w:sz w:val="28"/>
          <w:szCs w:val="28"/>
        </w:rPr>
        <w:t xml:space="preserve">Årsmötet beslutade att fastställa röstlängden till </w:t>
      </w:r>
      <w:r>
        <w:rPr>
          <w:rFonts w:eastAsia="Arial" w:cs="Arial" w:ascii="Arial" w:hAnsi="Arial"/>
          <w:sz w:val="28"/>
          <w:szCs w:val="28"/>
        </w:rPr>
        <w:t>2</w:t>
      </w:r>
      <w:r>
        <w:rPr>
          <w:rFonts w:eastAsia="Arial" w:cs="Arial" w:ascii="Arial" w:hAnsi="Arial"/>
          <w:sz w:val="28"/>
          <w:szCs w:val="28"/>
        </w:rPr>
        <w:t xml:space="preserve">3 medlemmar. </w:t>
      </w:r>
    </w:p>
    <w:p>
      <w:pPr>
        <w:pStyle w:val="Normal"/>
        <w:spacing w:lineRule="auto" w:line="276"/>
        <w:rPr>
          <w:rFonts w:ascii="Arial" w:hAnsi="Arial" w:eastAsia="Arial" w:cs="Arial"/>
          <w:b/>
          <w:b/>
          <w:sz w:val="24"/>
          <w:szCs w:val="24"/>
        </w:rPr>
      </w:pPr>
      <w:r>
        <w:rPr>
          <w:rFonts w:eastAsia="Arial" w:cs="Arial" w:ascii="Arial" w:hAnsi="Arial"/>
          <w:b/>
          <w:sz w:val="24"/>
          <w:szCs w:val="24"/>
        </w:rPr>
      </w:r>
    </w:p>
    <w:p>
      <w:pPr>
        <w:pStyle w:val="Normal"/>
        <w:spacing w:lineRule="auto" w:line="276"/>
        <w:rPr>
          <w:rFonts w:ascii="Arial" w:hAnsi="Arial" w:eastAsia="Arial" w:cs="Arial"/>
          <w:b/>
          <w:b/>
          <w:sz w:val="36"/>
          <w:szCs w:val="36"/>
        </w:rPr>
      </w:pPr>
      <w:r>
        <w:rPr>
          <w:rFonts w:eastAsia="Arial" w:cs="Arial" w:ascii="Arial" w:hAnsi="Arial"/>
          <w:b/>
          <w:sz w:val="36"/>
          <w:szCs w:val="36"/>
        </w:rPr>
        <w:t>§ 3. Årsmötets utlysande</w:t>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att förklara årsmötet för behörigt utlyst. </w:t>
      </w:r>
    </w:p>
    <w:p>
      <w:pPr>
        <w:pStyle w:val="Normal"/>
        <w:spacing w:lineRule="auto" w:line="276"/>
        <w:rPr>
          <w:rFonts w:ascii="Arial" w:hAnsi="Arial" w:eastAsia="Arial" w:cs="Arial"/>
          <w:b/>
          <w:b/>
          <w:sz w:val="24"/>
          <w:szCs w:val="24"/>
        </w:rPr>
      </w:pPr>
      <w:r>
        <w:rPr>
          <w:rFonts w:eastAsia="Arial" w:cs="Arial" w:ascii="Arial" w:hAnsi="Arial"/>
          <w:b/>
          <w:sz w:val="24"/>
          <w:szCs w:val="24"/>
        </w:rPr>
      </w:r>
    </w:p>
    <w:p>
      <w:pPr>
        <w:pStyle w:val="Normal"/>
        <w:spacing w:lineRule="auto" w:line="276"/>
        <w:rPr>
          <w:rFonts w:ascii="Arial" w:hAnsi="Arial" w:eastAsia="Arial" w:cs="Arial"/>
          <w:b/>
          <w:b/>
          <w:sz w:val="36"/>
          <w:szCs w:val="36"/>
        </w:rPr>
      </w:pPr>
      <w:r>
        <w:rPr>
          <w:rFonts w:eastAsia="Arial" w:cs="Arial" w:ascii="Arial" w:hAnsi="Arial"/>
          <w:b/>
          <w:sz w:val="36"/>
          <w:szCs w:val="36"/>
        </w:rPr>
        <w:t xml:space="preserve">§ 4. Val av mötesfunktionärer </w:t>
      </w:r>
    </w:p>
    <w:p>
      <w:pPr>
        <w:pStyle w:val="Normal"/>
        <w:spacing w:lineRule="auto" w:line="276"/>
        <w:rPr>
          <w:rFonts w:ascii="Arial" w:hAnsi="Arial" w:eastAsia="Arial" w:cs="Arial"/>
          <w:b/>
          <w:b/>
          <w:sz w:val="36"/>
          <w:szCs w:val="36"/>
        </w:rPr>
      </w:pPr>
      <w:r>
        <w:rPr>
          <w:rFonts w:eastAsia="Arial" w:cs="Arial" w:ascii="Arial" w:hAnsi="Arial"/>
          <w:b/>
          <w:sz w:val="36"/>
          <w:szCs w:val="36"/>
        </w:rPr>
        <w:t xml:space="preserve">a. Årsmötets ordförande </w:t>
      </w:r>
    </w:p>
    <w:p>
      <w:pPr>
        <w:pStyle w:val="Normal"/>
        <w:spacing w:lineRule="auto" w:line="276"/>
        <w:rPr>
          <w:rFonts w:ascii="Arial" w:hAnsi="Arial" w:eastAsia="Arial" w:cs="Arial"/>
          <w:sz w:val="28"/>
          <w:szCs w:val="28"/>
        </w:rPr>
      </w:pPr>
      <w:r>
        <w:rPr>
          <w:rFonts w:eastAsia="Arial" w:cs="Arial" w:ascii="Arial" w:hAnsi="Arial"/>
          <w:sz w:val="28"/>
          <w:szCs w:val="28"/>
        </w:rPr>
        <w:t>Valberedningen föreslår K</w:t>
      </w:r>
      <w:r>
        <w:rPr>
          <w:rFonts w:eastAsia="Arial" w:cs="Arial" w:ascii="Arial" w:hAnsi="Arial"/>
          <w:sz w:val="28"/>
          <w:szCs w:val="28"/>
        </w:rPr>
        <w:t xml:space="preserve">arin Hjalmarsson </w:t>
      </w:r>
      <w:r>
        <w:rPr>
          <w:rFonts w:eastAsia="Arial" w:cs="Arial" w:ascii="Arial" w:hAnsi="Arial"/>
          <w:sz w:val="28"/>
          <w:szCs w:val="28"/>
        </w:rPr>
        <w:t xml:space="preserve"> att leda årsmötet. </w:t>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att välja </w:t>
      </w:r>
      <w:r>
        <w:rPr>
          <w:rFonts w:eastAsia="Arial" w:cs="Arial" w:ascii="Arial" w:hAnsi="Arial"/>
          <w:sz w:val="28"/>
          <w:szCs w:val="28"/>
        </w:rPr>
        <w:t>Karin Hjalmarsson</w:t>
      </w:r>
      <w:r>
        <w:rPr>
          <w:rFonts w:eastAsia="Arial" w:cs="Arial" w:ascii="Arial" w:hAnsi="Arial"/>
          <w:sz w:val="28"/>
          <w:szCs w:val="28"/>
        </w:rPr>
        <w:t xml:space="preserve"> som årsmötesordförande. </w:t>
      </w:r>
    </w:p>
    <w:p>
      <w:pPr>
        <w:pStyle w:val="Normal"/>
        <w:spacing w:lineRule="auto" w:line="276"/>
        <w:rPr>
          <w:rFonts w:ascii="Arial" w:hAnsi="Arial" w:eastAsia="Arial" w:cs="Arial"/>
          <w:sz w:val="28"/>
          <w:szCs w:val="28"/>
        </w:rPr>
      </w:pPr>
      <w:r>
        <w:rPr>
          <w:rFonts w:eastAsia="Arial" w:cs="Arial" w:ascii="Arial" w:hAnsi="Arial"/>
          <w:sz w:val="28"/>
          <w:szCs w:val="28"/>
        </w:rPr>
        <w:t>Kar</w:t>
      </w:r>
      <w:r>
        <w:rPr>
          <w:rFonts w:eastAsia="Arial" w:cs="Arial" w:ascii="Arial" w:hAnsi="Arial"/>
          <w:sz w:val="28"/>
          <w:szCs w:val="28"/>
        </w:rPr>
        <w:t xml:space="preserve">in </w:t>
      </w:r>
      <w:r>
        <w:rPr>
          <w:rFonts w:eastAsia="Arial" w:cs="Arial" w:ascii="Arial" w:hAnsi="Arial"/>
          <w:sz w:val="28"/>
          <w:szCs w:val="28"/>
        </w:rPr>
        <w:t xml:space="preserve">tackar för förtroendet och övertar ordförandeklubban från Alex. </w:t>
      </w:r>
    </w:p>
    <w:p>
      <w:pPr>
        <w:pStyle w:val="Normal"/>
        <w:spacing w:lineRule="auto" w:line="276"/>
        <w:rPr>
          <w:rFonts w:ascii="Arial" w:hAnsi="Arial" w:eastAsia="Arial" w:cs="Arial"/>
        </w:rPr>
      </w:pPr>
      <w:r>
        <w:rPr>
          <w:rFonts w:eastAsia="Arial" w:cs="Arial" w:ascii="Arial" w:hAnsi="Arial"/>
        </w:rPr>
      </w:r>
    </w:p>
    <w:p>
      <w:pPr>
        <w:pStyle w:val="Normal"/>
        <w:spacing w:lineRule="auto" w:line="276"/>
        <w:rPr>
          <w:rFonts w:ascii="Arial" w:hAnsi="Arial" w:eastAsia="Arial" w:cs="Arial"/>
          <w:b/>
          <w:b/>
          <w:sz w:val="36"/>
          <w:szCs w:val="36"/>
        </w:rPr>
      </w:pPr>
      <w:r>
        <w:rPr>
          <w:rFonts w:eastAsia="Arial" w:cs="Arial" w:ascii="Arial" w:hAnsi="Arial"/>
          <w:b/>
          <w:sz w:val="36"/>
          <w:szCs w:val="36"/>
        </w:rPr>
        <w:t>b. Årsmötets sekreterare</w:t>
      </w:r>
    </w:p>
    <w:p>
      <w:pPr>
        <w:pStyle w:val="Normal"/>
        <w:spacing w:lineRule="auto" w:line="276"/>
        <w:rPr>
          <w:rFonts w:ascii="Arial" w:hAnsi="Arial" w:eastAsia="Arial" w:cs="Arial"/>
          <w:sz w:val="28"/>
          <w:szCs w:val="28"/>
        </w:rPr>
      </w:pPr>
      <w:r>
        <w:rPr>
          <w:rFonts w:eastAsia="Arial" w:cs="Arial" w:ascii="Arial" w:hAnsi="Arial"/>
          <w:sz w:val="28"/>
          <w:szCs w:val="28"/>
        </w:rPr>
        <w:t xml:space="preserve">Valberedningen föreslår </w:t>
      </w:r>
      <w:r>
        <w:rPr>
          <w:rFonts w:eastAsia="Arial" w:cs="Arial" w:ascii="Arial" w:hAnsi="Arial"/>
          <w:sz w:val="28"/>
          <w:szCs w:val="28"/>
        </w:rPr>
        <w:t>Karl-Gunnar Roth</w:t>
      </w:r>
      <w:r>
        <w:rPr>
          <w:rFonts w:eastAsia="Arial" w:cs="Arial" w:ascii="Arial" w:hAnsi="Arial"/>
          <w:sz w:val="28"/>
          <w:szCs w:val="28"/>
        </w:rPr>
        <w:t xml:space="preserve"> som årsmötets sekreterare. </w:t>
      </w:r>
    </w:p>
    <w:p>
      <w:pPr>
        <w:pStyle w:val="Normal"/>
        <w:spacing w:lineRule="auto" w:line="276"/>
        <w:rPr>
          <w:rFonts w:ascii="Arial" w:hAnsi="Arial" w:eastAsia="Arial" w:cs="Arial"/>
          <w:sz w:val="28"/>
          <w:szCs w:val="28"/>
        </w:rPr>
      </w:pPr>
      <w:r>
        <w:rPr>
          <w:rFonts w:eastAsia="Arial" w:cs="Arial" w:ascii="Arial" w:hAnsi="Arial"/>
          <w:sz w:val="28"/>
          <w:szCs w:val="28"/>
        </w:rPr>
      </w:r>
    </w:p>
    <w:p>
      <w:pPr>
        <w:pStyle w:val="Normal"/>
        <w:spacing w:lineRule="auto" w:line="276"/>
        <w:rPr>
          <w:rFonts w:ascii="Arial" w:hAnsi="Arial" w:eastAsia="Arial" w:cs="Arial"/>
          <w:b/>
          <w:b/>
          <w:sz w:val="28"/>
          <w:szCs w:val="28"/>
        </w:rPr>
      </w:pPr>
      <w:r>
        <w:rPr>
          <w:rFonts w:eastAsia="Arial" w:cs="Arial" w:ascii="Arial" w:hAnsi="Arial"/>
          <w:sz w:val="28"/>
          <w:szCs w:val="28"/>
        </w:rPr>
        <w:t xml:space="preserve">Årsmötet beslutar att välja </w:t>
      </w:r>
      <w:r>
        <w:rPr>
          <w:rFonts w:eastAsia="Arial" w:cs="Arial" w:ascii="Arial" w:hAnsi="Arial"/>
          <w:sz w:val="28"/>
          <w:szCs w:val="28"/>
        </w:rPr>
        <w:t>Karl-Gunnar Roth</w:t>
      </w:r>
      <w:r>
        <w:rPr>
          <w:rFonts w:eastAsia="Arial" w:cs="Arial" w:ascii="Arial" w:hAnsi="Arial"/>
          <w:sz w:val="28"/>
          <w:szCs w:val="28"/>
        </w:rPr>
        <w:t xml:space="preserve"> som årsmötessekreterare.</w:t>
      </w:r>
    </w:p>
    <w:p>
      <w:pPr>
        <w:pStyle w:val="Normal"/>
        <w:spacing w:lineRule="auto" w:line="276"/>
        <w:rPr>
          <w:rFonts w:ascii="Arial" w:hAnsi="Arial" w:eastAsia="Arial" w:cs="Arial"/>
          <w:b/>
          <w:b/>
          <w:sz w:val="24"/>
          <w:szCs w:val="24"/>
        </w:rPr>
      </w:pPr>
      <w:r>
        <w:rPr>
          <w:rFonts w:eastAsia="Arial" w:cs="Arial" w:ascii="Arial" w:hAnsi="Arial"/>
          <w:b/>
          <w:sz w:val="24"/>
          <w:szCs w:val="24"/>
        </w:rPr>
        <w:t xml:space="preserve"> </w:t>
      </w:r>
    </w:p>
    <w:p>
      <w:pPr>
        <w:pStyle w:val="Normal"/>
        <w:spacing w:lineRule="auto" w:line="276"/>
        <w:rPr>
          <w:rFonts w:ascii="Arial" w:hAnsi="Arial" w:eastAsia="Arial" w:cs="Arial"/>
          <w:b/>
          <w:b/>
          <w:sz w:val="36"/>
          <w:szCs w:val="36"/>
        </w:rPr>
      </w:pPr>
      <w:r>
        <w:rPr>
          <w:rFonts w:eastAsia="Arial" w:cs="Arial" w:ascii="Arial" w:hAnsi="Arial"/>
          <w:b/>
          <w:sz w:val="36"/>
          <w:szCs w:val="36"/>
        </w:rPr>
        <w:t>c. Två protokolljusterare tillika rösträknare</w:t>
      </w:r>
    </w:p>
    <w:p>
      <w:pPr>
        <w:pStyle w:val="Normal"/>
        <w:spacing w:lineRule="auto" w:line="276"/>
        <w:rPr>
          <w:rFonts w:ascii="Arial" w:hAnsi="Arial" w:eastAsia="Arial" w:cs="Arial"/>
          <w:sz w:val="28"/>
          <w:szCs w:val="28"/>
        </w:rPr>
      </w:pPr>
      <w:r>
        <w:rPr>
          <w:rFonts w:eastAsia="Arial" w:cs="Arial" w:ascii="Arial" w:hAnsi="Arial"/>
          <w:sz w:val="28"/>
          <w:szCs w:val="28"/>
        </w:rPr>
        <w:t xml:space="preserve">Medlemmarna föreslår att </w:t>
      </w:r>
      <w:r>
        <w:rPr>
          <w:rFonts w:eastAsia="Arial" w:cs="Arial" w:ascii="Arial" w:hAnsi="Arial"/>
          <w:sz w:val="28"/>
          <w:szCs w:val="28"/>
        </w:rPr>
        <w:t>Anette Rosing</w:t>
      </w:r>
      <w:r>
        <w:rPr>
          <w:rFonts w:eastAsia="Arial" w:cs="Arial" w:ascii="Arial" w:hAnsi="Arial"/>
          <w:sz w:val="28"/>
          <w:szCs w:val="28"/>
        </w:rPr>
        <w:t xml:space="preserve"> och </w:t>
      </w:r>
      <w:r>
        <w:rPr>
          <w:rFonts w:eastAsia="Arial" w:cs="Arial" w:ascii="Arial" w:hAnsi="Arial"/>
          <w:sz w:val="28"/>
          <w:szCs w:val="28"/>
        </w:rPr>
        <w:t>Mikael Lundgren</w:t>
      </w:r>
      <w:r>
        <w:rPr>
          <w:rFonts w:eastAsia="Arial" w:cs="Arial" w:ascii="Arial" w:hAnsi="Arial"/>
          <w:sz w:val="28"/>
          <w:szCs w:val="28"/>
        </w:rPr>
        <w:t xml:space="preserve"> väljs som protokolljusterare tillika rösträknare. </w:t>
      </w:r>
    </w:p>
    <w:p>
      <w:pPr>
        <w:pStyle w:val="Normal"/>
        <w:spacing w:lineRule="auto" w:line="276"/>
        <w:rPr>
          <w:rFonts w:ascii="Arial" w:hAnsi="Arial" w:eastAsia="Arial" w:cs="Arial"/>
          <w:sz w:val="28"/>
          <w:szCs w:val="28"/>
        </w:rPr>
      </w:pPr>
      <w:r>
        <w:rPr>
          <w:rFonts w:eastAsia="Arial" w:cs="Arial" w:ascii="Arial" w:hAnsi="Arial"/>
          <w:sz w:val="28"/>
          <w:szCs w:val="28"/>
        </w:rPr>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att välja </w:t>
      </w:r>
      <w:r>
        <w:rPr>
          <w:rFonts w:eastAsia="Arial" w:cs="Arial" w:ascii="Arial" w:hAnsi="Arial"/>
          <w:sz w:val="28"/>
          <w:szCs w:val="28"/>
        </w:rPr>
        <w:t>Anette Rosing</w:t>
      </w:r>
      <w:r>
        <w:rPr>
          <w:rFonts w:eastAsia="Arial" w:cs="Arial" w:ascii="Arial" w:hAnsi="Arial"/>
          <w:sz w:val="28"/>
          <w:szCs w:val="28"/>
        </w:rPr>
        <w:t xml:space="preserve"> och </w:t>
      </w:r>
      <w:r>
        <w:rPr>
          <w:rFonts w:eastAsia="Arial" w:cs="Arial" w:ascii="Arial" w:hAnsi="Arial"/>
          <w:sz w:val="28"/>
          <w:szCs w:val="28"/>
        </w:rPr>
        <w:t>Mikael Lundgren</w:t>
      </w:r>
      <w:r>
        <w:rPr>
          <w:rFonts w:eastAsia="Arial" w:cs="Arial" w:ascii="Arial" w:hAnsi="Arial"/>
          <w:sz w:val="28"/>
          <w:szCs w:val="28"/>
        </w:rPr>
        <w:t xml:space="preserve"> som protokolljusterare tillika rösträknare. </w:t>
      </w:r>
    </w:p>
    <w:p>
      <w:pPr>
        <w:pStyle w:val="Normal"/>
        <w:spacing w:lineRule="auto" w:line="276"/>
        <w:rPr>
          <w:rFonts w:ascii="Arial" w:hAnsi="Arial" w:eastAsia="Arial" w:cs="Arial"/>
          <w:b/>
          <w:b/>
          <w:sz w:val="36"/>
          <w:szCs w:val="36"/>
        </w:rPr>
      </w:pPr>
      <w:r>
        <w:rPr>
          <w:rFonts w:eastAsia="Arial" w:cs="Arial" w:ascii="Arial" w:hAnsi="Arial"/>
          <w:b/>
          <w:sz w:val="36"/>
          <w:szCs w:val="36"/>
        </w:rPr>
      </w:r>
    </w:p>
    <w:p>
      <w:pPr>
        <w:pStyle w:val="Normal"/>
        <w:spacing w:lineRule="auto" w:line="276"/>
        <w:rPr>
          <w:rFonts w:ascii="Arial" w:hAnsi="Arial" w:eastAsia="Arial" w:cs="Arial"/>
          <w:b/>
          <w:b/>
          <w:sz w:val="36"/>
          <w:szCs w:val="36"/>
        </w:rPr>
      </w:pPr>
      <w:r>
        <w:rPr>
          <w:rFonts w:eastAsia="Arial" w:cs="Arial" w:ascii="Arial" w:hAnsi="Arial"/>
          <w:b/>
          <w:sz w:val="36"/>
          <w:szCs w:val="36"/>
        </w:rPr>
        <w:t>§ 5. Fastställande av nomineringstids utgång samt antal ledamöter i styrelsen</w:t>
      </w:r>
    </w:p>
    <w:p>
      <w:pPr>
        <w:pStyle w:val="Normal"/>
        <w:spacing w:lineRule="auto" w:line="276"/>
        <w:rPr>
          <w:rFonts w:ascii="Arial" w:hAnsi="Arial" w:eastAsia="Arial" w:cs="Arial"/>
          <w:sz w:val="28"/>
          <w:szCs w:val="28"/>
        </w:rPr>
      </w:pPr>
      <w:r>
        <w:rPr>
          <w:rFonts w:eastAsia="Arial" w:cs="Arial" w:ascii="Arial" w:hAnsi="Arial"/>
          <w:sz w:val="28"/>
          <w:szCs w:val="28"/>
        </w:rPr>
        <w:t>Nomineringstiden för nya kandidater föreslås fram till kl 15.20. Antal ledamöter fastställs i samband med val till styrelsen.</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sz w:val="28"/>
          <w:szCs w:val="28"/>
        </w:rPr>
      </w:pPr>
      <w:r>
        <w:rPr>
          <w:rFonts w:eastAsia="Arial" w:cs="Arial" w:ascii="Arial" w:hAnsi="Arial"/>
          <w:sz w:val="28"/>
          <w:szCs w:val="28"/>
        </w:rPr>
        <w:t>Årsmötet beslutar att nomineringstiden för nya kandidater är fram till kl 15.20 samt att antalet ledamöter fastställs vid val till styrelsen.</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b/>
          <w:b/>
          <w:sz w:val="36"/>
          <w:szCs w:val="36"/>
        </w:rPr>
      </w:pPr>
      <w:r>
        <w:rPr>
          <w:rFonts w:eastAsia="Arial" w:cs="Arial" w:ascii="Arial" w:hAnsi="Arial"/>
          <w:b/>
          <w:sz w:val="36"/>
          <w:szCs w:val="36"/>
        </w:rPr>
        <w:t xml:space="preserve">§ 6. Årsredovisning </w:t>
      </w:r>
    </w:p>
    <w:p>
      <w:pPr>
        <w:pStyle w:val="Normal"/>
        <w:spacing w:lineRule="auto" w:line="276"/>
        <w:rPr>
          <w:rFonts w:ascii="Arial" w:hAnsi="Arial" w:eastAsia="Arial" w:cs="Arial"/>
          <w:sz w:val="28"/>
          <w:szCs w:val="28"/>
        </w:rPr>
      </w:pPr>
      <w:r>
        <w:rPr>
          <w:rFonts w:eastAsia="Arial" w:cs="Arial" w:ascii="Arial" w:hAnsi="Arial"/>
          <w:sz w:val="28"/>
          <w:szCs w:val="28"/>
        </w:rPr>
        <w:t>Ka</w:t>
      </w:r>
      <w:r>
        <w:rPr>
          <w:rFonts w:eastAsia="Arial" w:cs="Arial" w:ascii="Arial" w:hAnsi="Arial"/>
          <w:sz w:val="28"/>
          <w:szCs w:val="28"/>
        </w:rPr>
        <w:t>rin</w:t>
      </w:r>
      <w:r>
        <w:rPr>
          <w:rFonts w:eastAsia="Arial" w:cs="Arial" w:ascii="Arial" w:hAnsi="Arial"/>
          <w:sz w:val="28"/>
          <w:szCs w:val="28"/>
        </w:rPr>
        <w:t xml:space="preserve"> läser upp verksamhetsberättelsen för år 202</w:t>
      </w:r>
      <w:r>
        <w:rPr>
          <w:rFonts w:eastAsia="Arial" w:cs="Arial" w:ascii="Arial" w:hAnsi="Arial"/>
          <w:sz w:val="28"/>
          <w:szCs w:val="28"/>
        </w:rPr>
        <w:t xml:space="preserve">1 </w:t>
      </w:r>
      <w:r>
        <w:rPr>
          <w:rFonts w:eastAsia="Arial" w:cs="Arial" w:ascii="Arial" w:hAnsi="Arial"/>
          <w:sz w:val="28"/>
          <w:szCs w:val="28"/>
        </w:rPr>
        <w:t xml:space="preserve">rubrik för rubrik och </w:t>
      </w:r>
      <w:r>
        <w:rPr>
          <w:rFonts w:eastAsia="Arial" w:cs="Arial" w:ascii="Arial" w:hAnsi="Arial"/>
          <w:sz w:val="28"/>
          <w:szCs w:val="28"/>
        </w:rPr>
        <w:t xml:space="preserve">Peter Falkegård föredrar den </w:t>
      </w:r>
      <w:r>
        <w:rPr>
          <w:rFonts w:eastAsia="Arial" w:cs="Arial" w:ascii="Arial" w:hAnsi="Arial"/>
          <w:sz w:val="28"/>
          <w:szCs w:val="28"/>
        </w:rPr>
        <w:t xml:space="preserve">ekonomiska berättelsen för samma verksamhetsår inför årsmötet. </w:t>
      </w:r>
    </w:p>
    <w:p>
      <w:pPr>
        <w:pStyle w:val="Normal"/>
        <w:spacing w:lineRule="auto" w:line="276"/>
        <w:rPr>
          <w:rFonts w:ascii="Arial" w:hAnsi="Arial" w:eastAsia="Arial" w:cs="Arial"/>
          <w:sz w:val="28"/>
          <w:szCs w:val="28"/>
        </w:rPr>
      </w:pPr>
      <w:r>
        <w:rPr>
          <w:rFonts w:eastAsia="Arial" w:cs="Arial" w:ascii="Arial" w:hAnsi="Arial"/>
          <w:sz w:val="28"/>
          <w:szCs w:val="28"/>
        </w:rPr>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att godkänna </w:t>
      </w:r>
      <w:r>
        <w:rPr>
          <w:rFonts w:eastAsia="Arial" w:cs="Arial" w:ascii="Arial" w:hAnsi="Arial"/>
          <w:sz w:val="28"/>
          <w:szCs w:val="28"/>
        </w:rPr>
        <w:t xml:space="preserve">verksamhetsberättelsen och fastställa resultat- och balansräkningen </w:t>
      </w:r>
      <w:r>
        <w:rPr>
          <w:rFonts w:eastAsia="Arial" w:cs="Arial" w:ascii="Arial" w:hAnsi="Arial"/>
          <w:sz w:val="28"/>
          <w:szCs w:val="28"/>
        </w:rPr>
        <w:t>för verksamhetsår 202</w:t>
      </w:r>
      <w:r>
        <w:rPr>
          <w:rFonts w:eastAsia="Arial" w:cs="Arial" w:ascii="Arial" w:hAnsi="Arial"/>
          <w:sz w:val="28"/>
          <w:szCs w:val="28"/>
        </w:rPr>
        <w:t>1 samt att årets resultat på 34 806 kr balanseras i ny räkning</w:t>
      </w:r>
      <w:r>
        <w:rPr>
          <w:rFonts w:eastAsia="Arial" w:cs="Arial" w:ascii="Arial" w:hAnsi="Arial"/>
          <w:sz w:val="28"/>
          <w:szCs w:val="28"/>
        </w:rPr>
        <w:t xml:space="preserve">.  </w:t>
      </w:r>
    </w:p>
    <w:p>
      <w:pPr>
        <w:pStyle w:val="Normal"/>
        <w:spacing w:lineRule="auto" w:line="276"/>
        <w:rPr>
          <w:rFonts w:ascii="Arial" w:hAnsi="Arial" w:eastAsia="Arial" w:cs="Arial"/>
          <w:b/>
          <w:b/>
          <w:sz w:val="36"/>
          <w:szCs w:val="36"/>
        </w:rPr>
      </w:pPr>
      <w:r>
        <w:rPr>
          <w:rFonts w:eastAsia="Arial" w:cs="Arial" w:ascii="Arial" w:hAnsi="Arial"/>
        </w:rPr>
        <w:t xml:space="preserve"> </w:t>
      </w:r>
    </w:p>
    <w:p>
      <w:pPr>
        <w:pStyle w:val="Normal"/>
        <w:spacing w:lineRule="auto" w:line="276"/>
        <w:rPr>
          <w:rFonts w:ascii="Arial" w:hAnsi="Arial" w:eastAsia="Arial" w:cs="Arial"/>
          <w:b/>
          <w:b/>
          <w:sz w:val="36"/>
          <w:szCs w:val="36"/>
        </w:rPr>
      </w:pPr>
      <w:r>
        <w:rPr>
          <w:rFonts w:eastAsia="Arial" w:cs="Arial" w:ascii="Arial" w:hAnsi="Arial"/>
          <w:b/>
          <w:sz w:val="36"/>
          <w:szCs w:val="36"/>
        </w:rPr>
        <w:t>§ 7. Revisionsberättelse</w:t>
      </w:r>
    </w:p>
    <w:p>
      <w:pPr>
        <w:pStyle w:val="Normal"/>
        <w:spacing w:lineRule="auto" w:line="276"/>
        <w:rPr>
          <w:rFonts w:ascii="Arial" w:hAnsi="Arial" w:eastAsia="Arial" w:cs="Arial"/>
          <w:sz w:val="28"/>
          <w:szCs w:val="28"/>
        </w:rPr>
      </w:pPr>
      <w:r>
        <w:rPr>
          <w:rFonts w:eastAsia="Arial" w:cs="Arial" w:ascii="Arial" w:hAnsi="Arial"/>
          <w:sz w:val="28"/>
          <w:szCs w:val="28"/>
        </w:rPr>
        <w:t>Pontus Degsell föredrar</w:t>
      </w:r>
      <w:r>
        <w:rPr>
          <w:rFonts w:eastAsia="Arial" w:cs="Arial" w:ascii="Arial" w:hAnsi="Arial"/>
          <w:sz w:val="28"/>
          <w:szCs w:val="28"/>
        </w:rPr>
        <w:t xml:space="preserve"> huvuddragen i revisorsberättelsen. </w:t>
      </w:r>
      <w:r>
        <w:rPr>
          <w:rFonts w:eastAsia="Arial" w:cs="Arial" w:ascii="Arial" w:hAnsi="Arial"/>
          <w:sz w:val="28"/>
          <w:szCs w:val="28"/>
        </w:rPr>
        <w:t xml:space="preserve">Pontus </w:t>
      </w:r>
      <w:r>
        <w:rPr>
          <w:rFonts w:eastAsia="Arial" w:cs="Arial" w:ascii="Arial" w:hAnsi="Arial"/>
          <w:sz w:val="28"/>
          <w:szCs w:val="28"/>
        </w:rPr>
        <w:t xml:space="preserve">sammanfattar att det inte finns några anmärkningar på årsredovisningen och </w:t>
      </w:r>
      <w:r>
        <w:rPr>
          <w:rFonts w:eastAsia="Arial" w:cs="Arial" w:ascii="Arial" w:hAnsi="Arial"/>
          <w:sz w:val="28"/>
          <w:szCs w:val="28"/>
        </w:rPr>
        <w:t xml:space="preserve">att revisorerna </w:t>
      </w:r>
      <w:r>
        <w:rPr>
          <w:rFonts w:eastAsia="Arial" w:cs="Arial" w:ascii="Arial" w:hAnsi="Arial"/>
          <w:sz w:val="28"/>
          <w:szCs w:val="28"/>
        </w:rPr>
        <w:t xml:space="preserve">rekommenderar </w:t>
      </w:r>
      <w:r>
        <w:rPr>
          <w:rFonts w:eastAsia="Arial" w:cs="Arial" w:ascii="Arial" w:hAnsi="Arial"/>
          <w:sz w:val="28"/>
          <w:szCs w:val="28"/>
        </w:rPr>
        <w:t xml:space="preserve">att årsmötet beslutar om </w:t>
      </w:r>
      <w:r>
        <w:rPr>
          <w:rFonts w:eastAsia="Arial" w:cs="Arial" w:ascii="Arial" w:hAnsi="Arial"/>
          <w:sz w:val="28"/>
          <w:szCs w:val="28"/>
        </w:rPr>
        <w:t xml:space="preserve">ansvarsfrihet för styrelsen. </w:t>
      </w:r>
    </w:p>
    <w:p>
      <w:pPr>
        <w:pStyle w:val="Normal"/>
        <w:spacing w:lineRule="auto" w:line="276"/>
        <w:rPr>
          <w:rFonts w:ascii="Arial" w:hAnsi="Arial" w:eastAsia="Arial" w:cs="Arial"/>
          <w:sz w:val="28"/>
          <w:szCs w:val="28"/>
        </w:rPr>
      </w:pPr>
      <w:r>
        <w:rPr>
          <w:rFonts w:eastAsia="Arial" w:cs="Arial" w:ascii="Arial" w:hAnsi="Arial"/>
          <w:sz w:val="28"/>
          <w:szCs w:val="28"/>
        </w:rPr>
      </w:r>
    </w:p>
    <w:p>
      <w:pPr>
        <w:pStyle w:val="Normal"/>
        <w:spacing w:lineRule="auto" w:line="276"/>
        <w:rPr>
          <w:rFonts w:ascii="Arial" w:hAnsi="Arial" w:eastAsia="Arial" w:cs="Arial"/>
          <w:sz w:val="28"/>
          <w:szCs w:val="28"/>
        </w:rPr>
      </w:pPr>
      <w:r>
        <w:rPr>
          <w:rFonts w:eastAsia="Arial" w:cs="Arial" w:ascii="Arial" w:hAnsi="Arial"/>
          <w:sz w:val="28"/>
          <w:szCs w:val="28"/>
        </w:rPr>
        <w:t>Årsmötet beslutar att godkänna revisorsberättelsen för 202</w:t>
      </w:r>
      <w:r>
        <w:rPr>
          <w:rFonts w:eastAsia="Arial" w:cs="Arial" w:ascii="Arial" w:hAnsi="Arial"/>
          <w:sz w:val="28"/>
          <w:szCs w:val="28"/>
        </w:rPr>
        <w:t>1</w:t>
      </w:r>
      <w:r>
        <w:rPr>
          <w:rFonts w:eastAsia="Arial" w:cs="Arial" w:ascii="Arial" w:hAnsi="Arial"/>
          <w:sz w:val="28"/>
          <w:szCs w:val="28"/>
        </w:rPr>
        <w:t xml:space="preserve"> och lägga dem till handlingarna. </w:t>
      </w:r>
    </w:p>
    <w:p>
      <w:pPr>
        <w:pStyle w:val="Normal"/>
        <w:spacing w:lineRule="auto" w:line="276"/>
        <w:rPr>
          <w:rFonts w:ascii="Arial" w:hAnsi="Arial" w:eastAsia="Arial" w:cs="Arial"/>
          <w:b/>
          <w:b/>
          <w:sz w:val="36"/>
          <w:szCs w:val="36"/>
        </w:rPr>
      </w:pPr>
      <w:r>
        <w:rPr>
          <w:rFonts w:eastAsia="Arial" w:cs="Arial" w:ascii="Arial" w:hAnsi="Arial"/>
          <w:b/>
          <w:sz w:val="36"/>
          <w:szCs w:val="36"/>
        </w:rPr>
      </w:r>
    </w:p>
    <w:p>
      <w:pPr>
        <w:pStyle w:val="Normal"/>
        <w:spacing w:lineRule="auto" w:line="276"/>
        <w:rPr>
          <w:rFonts w:ascii="Arial" w:hAnsi="Arial" w:eastAsia="Arial" w:cs="Arial"/>
          <w:b/>
          <w:b/>
          <w:sz w:val="36"/>
          <w:szCs w:val="36"/>
        </w:rPr>
      </w:pPr>
      <w:r>
        <w:rPr>
          <w:rFonts w:eastAsia="Arial" w:cs="Arial" w:ascii="Arial" w:hAnsi="Arial"/>
          <w:b/>
          <w:sz w:val="36"/>
          <w:szCs w:val="36"/>
        </w:rPr>
        <w:t>§ 8. Ansvarsfrihet för styrelsen</w:t>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w:t>
      </w:r>
      <w:r>
        <w:rPr>
          <w:rFonts w:eastAsia="Arial" w:cs="Arial" w:ascii="Arial" w:hAnsi="Arial"/>
          <w:sz w:val="28"/>
          <w:szCs w:val="28"/>
        </w:rPr>
        <w:t xml:space="preserve">enhälligt i enlighet med revisorernas förslag </w:t>
      </w:r>
      <w:r>
        <w:rPr>
          <w:rFonts w:eastAsia="Arial" w:cs="Arial" w:ascii="Arial" w:hAnsi="Arial"/>
          <w:sz w:val="28"/>
          <w:szCs w:val="28"/>
        </w:rPr>
        <w:t>att bevilja styrelsen ansvarsfrihet för verksamhetsår 202</w:t>
      </w:r>
      <w:r>
        <w:rPr>
          <w:rFonts w:eastAsia="Arial" w:cs="Arial" w:ascii="Arial" w:hAnsi="Arial"/>
          <w:sz w:val="28"/>
          <w:szCs w:val="28"/>
        </w:rPr>
        <w:t>1</w:t>
      </w:r>
      <w:r>
        <w:rPr>
          <w:rFonts w:eastAsia="Arial" w:cs="Arial" w:ascii="Arial" w:hAnsi="Arial"/>
          <w:sz w:val="28"/>
          <w:szCs w:val="28"/>
        </w:rPr>
        <w:t xml:space="preserve">. </w:t>
      </w:r>
    </w:p>
    <w:p>
      <w:pPr>
        <w:pStyle w:val="Normal"/>
        <w:spacing w:lineRule="auto" w:line="276"/>
        <w:rPr>
          <w:rFonts w:ascii="Arial" w:hAnsi="Arial" w:eastAsia="Arial" w:cs="Arial"/>
          <w:b/>
          <w:b/>
          <w:sz w:val="36"/>
          <w:szCs w:val="36"/>
        </w:rPr>
      </w:pPr>
      <w:r>
        <w:rPr>
          <w:rFonts w:eastAsia="Arial" w:cs="Arial" w:ascii="Arial" w:hAnsi="Arial"/>
        </w:rPr>
        <w:t xml:space="preserve"> </w:t>
      </w:r>
    </w:p>
    <w:p>
      <w:pPr>
        <w:pStyle w:val="Normal"/>
        <w:spacing w:lineRule="auto" w:line="276"/>
        <w:rPr>
          <w:rFonts w:ascii="Arial" w:hAnsi="Arial" w:eastAsia="Arial" w:cs="Arial"/>
          <w:b/>
          <w:b/>
          <w:sz w:val="36"/>
          <w:szCs w:val="36"/>
        </w:rPr>
      </w:pPr>
      <w:bookmarkStart w:id="0" w:name="kix.txtmajkz7bke"/>
      <w:bookmarkEnd w:id="0"/>
      <w:r>
        <w:rPr>
          <w:rFonts w:eastAsia="Arial" w:cs="Arial" w:ascii="Arial" w:hAnsi="Arial"/>
          <w:b/>
          <w:sz w:val="36"/>
          <w:szCs w:val="36"/>
        </w:rPr>
        <w:t>§ 9. Behandling av motioner</w:t>
      </w:r>
    </w:p>
    <w:p>
      <w:pPr>
        <w:pStyle w:val="Normal"/>
        <w:spacing w:lineRule="auto" w:line="276"/>
        <w:rPr>
          <w:rFonts w:ascii="Arial" w:hAnsi="Arial" w:eastAsia="Arial" w:cs="Arial"/>
          <w:b/>
          <w:b/>
          <w:sz w:val="36"/>
          <w:szCs w:val="36"/>
        </w:rPr>
      </w:pPr>
      <w:r>
        <w:rPr>
          <w:rFonts w:eastAsia="Arial" w:cs="Arial" w:ascii="Arial" w:hAnsi="Arial"/>
          <w:b/>
          <w:sz w:val="36"/>
          <w:szCs w:val="36"/>
        </w:rPr>
        <w:t>a. Kulturresor/Ann Jansson</w:t>
      </w:r>
    </w:p>
    <w:p>
      <w:pPr>
        <w:pStyle w:val="Normal"/>
        <w:spacing w:lineRule="auto" w:line="276"/>
        <w:rPr>
          <w:rFonts w:ascii="Arial" w:hAnsi="Arial"/>
          <w:b w:val="false"/>
          <w:b w:val="false"/>
          <w:bCs w:val="false"/>
          <w:sz w:val="28"/>
          <w:szCs w:val="28"/>
        </w:rPr>
      </w:pPr>
      <w:r>
        <w:rPr>
          <w:rFonts w:ascii="Arial" w:hAnsi="Arial"/>
          <w:b w:val="false"/>
          <w:bCs w:val="false"/>
          <w:sz w:val="28"/>
          <w:szCs w:val="28"/>
        </w:rPr>
        <w:t>Motionären föredrar sin motion och dess bakgrund. Styrelsen yrkar på avslag av motionen. Motionen diskuteras.</w:t>
      </w:r>
    </w:p>
    <w:p>
      <w:pPr>
        <w:pStyle w:val="Normal"/>
        <w:spacing w:lineRule="auto" w:line="276"/>
        <w:rPr>
          <w:rFonts w:ascii="Arial" w:hAnsi="Arial"/>
          <w:b w:val="false"/>
          <w:b w:val="false"/>
          <w:bCs w:val="false"/>
          <w:sz w:val="28"/>
          <w:szCs w:val="28"/>
        </w:rPr>
      </w:pPr>
      <w:r>
        <w:rPr>
          <w:rFonts w:ascii="Arial" w:hAnsi="Arial"/>
          <w:b w:val="false"/>
          <w:bCs w:val="false"/>
          <w:sz w:val="28"/>
          <w:szCs w:val="28"/>
        </w:rPr>
      </w:r>
    </w:p>
    <w:p>
      <w:pPr>
        <w:pStyle w:val="Normal"/>
        <w:spacing w:lineRule="auto" w:line="276"/>
        <w:rPr>
          <w:rFonts w:ascii="Arial" w:hAnsi="Arial"/>
          <w:b w:val="false"/>
          <w:b w:val="false"/>
          <w:bCs w:val="false"/>
          <w:sz w:val="28"/>
          <w:szCs w:val="28"/>
        </w:rPr>
      </w:pPr>
      <w:r>
        <w:rPr>
          <w:rFonts w:ascii="Arial" w:hAnsi="Arial"/>
          <w:b w:val="false"/>
          <w:bCs w:val="false"/>
          <w:sz w:val="28"/>
          <w:szCs w:val="28"/>
        </w:rPr>
        <w:t>Årsmötet beslutar att avslå motionen.</w:t>
      </w:r>
    </w:p>
    <w:p>
      <w:pPr>
        <w:pStyle w:val="Normal"/>
        <w:spacing w:lineRule="auto" w:line="276"/>
        <w:rPr>
          <w:rFonts w:ascii="Arial" w:hAnsi="Arial"/>
          <w:b w:val="false"/>
          <w:b w:val="false"/>
          <w:bCs w:val="false"/>
          <w:sz w:val="28"/>
          <w:szCs w:val="28"/>
        </w:rPr>
      </w:pPr>
      <w:r>
        <w:rPr>
          <w:rFonts w:ascii="Arial" w:hAnsi="Arial"/>
          <w:b w:val="false"/>
          <w:bCs w:val="false"/>
          <w:sz w:val="28"/>
          <w:szCs w:val="28"/>
        </w:rPr>
      </w:r>
    </w:p>
    <w:p>
      <w:pPr>
        <w:pStyle w:val="Normal"/>
        <w:spacing w:lineRule="auto" w:line="276"/>
        <w:rPr>
          <w:rFonts w:ascii="Arial" w:hAnsi="Arial" w:eastAsia="Arial" w:cs="Arial"/>
          <w:b/>
          <w:b/>
          <w:sz w:val="36"/>
          <w:szCs w:val="36"/>
        </w:rPr>
      </w:pPr>
      <w:r>
        <w:rPr>
          <w:rFonts w:eastAsia="Arial" w:cs="Arial" w:ascii="Arial" w:hAnsi="Arial"/>
          <w:b/>
          <w:sz w:val="36"/>
          <w:szCs w:val="36"/>
        </w:rPr>
        <w:t xml:space="preserve">§ </w:t>
      </w:r>
      <w:r>
        <w:rPr>
          <w:rFonts w:eastAsia="Arial" w:cs="Arial" w:ascii="Arial" w:hAnsi="Arial"/>
          <w:b/>
          <w:sz w:val="36"/>
          <w:szCs w:val="36"/>
        </w:rPr>
        <w:t>10</w:t>
      </w:r>
      <w:r>
        <w:rPr>
          <w:rFonts w:eastAsia="Arial" w:cs="Arial" w:ascii="Arial" w:hAnsi="Arial"/>
          <w:b/>
          <w:sz w:val="36"/>
          <w:szCs w:val="36"/>
        </w:rPr>
        <w:t xml:space="preserve">. Fastställande av arvoden till funktionärer </w:t>
      </w:r>
    </w:p>
    <w:p>
      <w:pPr>
        <w:pStyle w:val="Normal"/>
        <w:spacing w:lineRule="auto" w:line="276"/>
        <w:rPr>
          <w:rFonts w:ascii="Arial" w:hAnsi="Arial" w:eastAsia="Arial" w:cs="Arial"/>
          <w:sz w:val="28"/>
          <w:szCs w:val="28"/>
        </w:rPr>
      </w:pPr>
      <w:r>
        <w:rPr>
          <w:rFonts w:eastAsia="Arial" w:cs="Arial" w:ascii="Arial" w:hAnsi="Arial"/>
          <w:sz w:val="28"/>
          <w:szCs w:val="28"/>
        </w:rPr>
        <w:t xml:space="preserve">Styrelsen föreslår att årsmötet beslutar om oförändrade arvoden för 2022 </w:t>
      </w:r>
      <w:r>
        <w:rPr>
          <w:rFonts w:eastAsia="Arial" w:cs="Arial" w:ascii="Arial" w:hAnsi="Arial"/>
          <w:sz w:val="28"/>
          <w:szCs w:val="28"/>
        </w:rPr>
        <w:t xml:space="preserve">vilket innebär </w:t>
      </w:r>
    </w:p>
    <w:p>
      <w:pPr>
        <w:pStyle w:val="Normal"/>
        <w:spacing w:lineRule="auto" w:line="276"/>
        <w:rPr>
          <w:rFonts w:ascii="Arial" w:hAnsi="Arial" w:eastAsia="Arial" w:cs="Arial"/>
          <w:sz w:val="28"/>
          <w:szCs w:val="28"/>
        </w:rPr>
      </w:pPr>
      <w:r>
        <w:rPr>
          <w:rFonts w:eastAsia="Arial" w:cs="Arial" w:ascii="Arial" w:hAnsi="Arial"/>
          <w:sz w:val="28"/>
          <w:szCs w:val="28"/>
        </w:rPr>
        <w:t>-</w:t>
      </w:r>
      <w:r>
        <w:rPr>
          <w:rFonts w:eastAsia="Arial" w:cs="Arial" w:ascii="Arial" w:hAnsi="Arial"/>
          <w:sz w:val="28"/>
          <w:szCs w:val="28"/>
        </w:rPr>
        <w:t>a</w:t>
      </w:r>
      <w:r>
        <w:rPr>
          <w:rFonts w:eastAsia="Arial" w:cs="Arial" w:ascii="Arial" w:hAnsi="Arial"/>
          <w:sz w:val="28"/>
          <w:szCs w:val="28"/>
        </w:rPr>
        <w:t>tt o</w:t>
      </w:r>
      <w:r>
        <w:rPr>
          <w:rFonts w:eastAsia="Arial" w:cs="Arial" w:ascii="Arial" w:hAnsi="Arial"/>
          <w:sz w:val="28"/>
          <w:szCs w:val="28"/>
        </w:rPr>
        <w:t xml:space="preserve">rdförande </w:t>
      </w:r>
      <w:r>
        <w:rPr>
          <w:rFonts w:eastAsia="Arial" w:cs="Arial" w:ascii="Arial" w:hAnsi="Arial"/>
          <w:sz w:val="28"/>
          <w:szCs w:val="28"/>
        </w:rPr>
        <w:t xml:space="preserve">erhåller ett </w:t>
      </w:r>
      <w:r>
        <w:rPr>
          <w:rFonts w:eastAsia="Arial" w:cs="Arial" w:ascii="Arial" w:hAnsi="Arial"/>
          <w:sz w:val="28"/>
          <w:szCs w:val="28"/>
        </w:rPr>
        <w:t xml:space="preserve">arvode </w:t>
      </w:r>
      <w:r>
        <w:rPr>
          <w:rFonts w:eastAsia="Arial" w:cs="Arial" w:ascii="Arial" w:hAnsi="Arial"/>
          <w:sz w:val="28"/>
          <w:szCs w:val="28"/>
        </w:rPr>
        <w:t xml:space="preserve">om </w:t>
      </w:r>
      <w:r>
        <w:rPr>
          <w:rFonts w:eastAsia="Arial" w:cs="Arial" w:ascii="Arial" w:hAnsi="Arial"/>
          <w:sz w:val="28"/>
          <w:szCs w:val="28"/>
        </w:rPr>
        <w:t>7500 kr/år.</w:t>
      </w:r>
    </w:p>
    <w:p>
      <w:pPr>
        <w:pStyle w:val="Normal"/>
        <w:spacing w:lineRule="auto" w:line="276"/>
        <w:rPr>
          <w:rFonts w:ascii="Arial" w:hAnsi="Arial" w:eastAsia="Arial" w:cs="Arial"/>
          <w:sz w:val="28"/>
          <w:szCs w:val="28"/>
        </w:rPr>
      </w:pPr>
      <w:r>
        <w:rPr>
          <w:rFonts w:eastAsia="Arial" w:cs="Arial" w:ascii="Arial" w:hAnsi="Arial"/>
          <w:sz w:val="28"/>
          <w:szCs w:val="28"/>
        </w:rPr>
        <w:t>-</w:t>
      </w:r>
      <w:r>
        <w:rPr>
          <w:rFonts w:eastAsia="Arial" w:cs="Arial" w:ascii="Arial" w:hAnsi="Arial"/>
          <w:sz w:val="28"/>
          <w:szCs w:val="28"/>
        </w:rPr>
        <w:t>a</w:t>
      </w:r>
      <w:r>
        <w:rPr>
          <w:rFonts w:eastAsia="Arial" w:cs="Arial" w:ascii="Arial" w:hAnsi="Arial"/>
          <w:sz w:val="28"/>
          <w:szCs w:val="28"/>
        </w:rPr>
        <w:t xml:space="preserve">tt ordförande och styrelsens ledamöter erhåller </w:t>
      </w:r>
      <w:r>
        <w:rPr>
          <w:rFonts w:eastAsia="Arial" w:cs="Arial" w:ascii="Arial" w:hAnsi="Arial"/>
          <w:sz w:val="28"/>
          <w:szCs w:val="28"/>
        </w:rPr>
        <w:t xml:space="preserve">500 kr per </w:t>
      </w:r>
      <w:r>
        <w:rPr>
          <w:rFonts w:eastAsia="Arial" w:cs="Arial" w:ascii="Arial" w:hAnsi="Arial"/>
          <w:sz w:val="28"/>
          <w:szCs w:val="28"/>
        </w:rPr>
        <w:t>närvarande och</w:t>
      </w:r>
      <w:r>
        <w:rPr>
          <w:rFonts w:eastAsia="Arial" w:cs="Arial" w:ascii="Arial" w:hAnsi="Arial"/>
          <w:sz w:val="28"/>
          <w:szCs w:val="28"/>
        </w:rPr>
        <w:t xml:space="preserve"> protokollfört styrelsemöte </w:t>
      </w:r>
      <w:r>
        <w:rPr>
          <w:rFonts w:eastAsia="Arial" w:cs="Arial" w:ascii="Arial" w:hAnsi="Arial"/>
          <w:sz w:val="28"/>
          <w:szCs w:val="28"/>
        </w:rPr>
        <w:t>och dag.</w:t>
      </w:r>
    </w:p>
    <w:p>
      <w:pPr>
        <w:pStyle w:val="Normal"/>
        <w:spacing w:lineRule="auto" w:line="276"/>
        <w:rPr>
          <w:rFonts w:ascii="Arial" w:hAnsi="Arial" w:eastAsia="Arial" w:cs="Arial"/>
          <w:sz w:val="28"/>
          <w:szCs w:val="28"/>
        </w:rPr>
      </w:pPr>
      <w:r>
        <w:rPr>
          <w:rFonts w:eastAsia="Arial" w:cs="Arial" w:ascii="Arial" w:hAnsi="Arial"/>
          <w:sz w:val="28"/>
          <w:szCs w:val="28"/>
        </w:rPr>
        <w:t>-</w:t>
      </w:r>
      <w:r>
        <w:rPr>
          <w:rFonts w:eastAsia="Arial" w:cs="Arial" w:ascii="Arial" w:hAnsi="Arial"/>
          <w:sz w:val="28"/>
          <w:szCs w:val="28"/>
        </w:rPr>
        <w:t>a</w:t>
      </w:r>
      <w:r>
        <w:rPr>
          <w:rFonts w:eastAsia="Arial" w:cs="Arial" w:ascii="Arial" w:hAnsi="Arial"/>
          <w:sz w:val="28"/>
          <w:szCs w:val="28"/>
        </w:rPr>
        <w:t xml:space="preserve">tt ordförande och ledamöter i AU erhåller </w:t>
      </w:r>
      <w:r>
        <w:rPr>
          <w:rFonts w:eastAsia="Arial" w:cs="Arial" w:ascii="Arial" w:hAnsi="Arial"/>
          <w:sz w:val="28"/>
          <w:szCs w:val="28"/>
        </w:rPr>
        <w:t xml:space="preserve">400 kr per </w:t>
      </w:r>
      <w:r>
        <w:rPr>
          <w:rFonts w:eastAsia="Arial" w:cs="Arial" w:ascii="Arial" w:hAnsi="Arial"/>
          <w:sz w:val="28"/>
          <w:szCs w:val="28"/>
        </w:rPr>
        <w:t xml:space="preserve">närvarande och </w:t>
      </w:r>
      <w:r>
        <w:rPr>
          <w:rFonts w:eastAsia="Arial" w:cs="Arial" w:ascii="Arial" w:hAnsi="Arial"/>
          <w:sz w:val="28"/>
          <w:szCs w:val="28"/>
        </w:rPr>
        <w:t xml:space="preserve">protokollfört möte </w:t>
      </w:r>
      <w:r>
        <w:rPr>
          <w:rFonts w:eastAsia="Arial" w:cs="Arial" w:ascii="Arial" w:hAnsi="Arial"/>
          <w:sz w:val="28"/>
          <w:szCs w:val="28"/>
        </w:rPr>
        <w:t>och dag.</w:t>
      </w:r>
    </w:p>
    <w:p>
      <w:pPr>
        <w:pStyle w:val="Normal"/>
        <w:spacing w:lineRule="auto" w:line="276"/>
        <w:rPr>
          <w:rFonts w:ascii="Arial" w:hAnsi="Arial" w:eastAsia="Arial" w:cs="Arial"/>
          <w:sz w:val="28"/>
          <w:szCs w:val="28"/>
        </w:rPr>
      </w:pPr>
      <w:r>
        <w:rPr>
          <w:rFonts w:eastAsia="Arial" w:cs="Arial" w:ascii="Arial" w:hAnsi="Arial"/>
          <w:sz w:val="28"/>
          <w:szCs w:val="28"/>
        </w:rPr>
        <w:t>-</w:t>
      </w:r>
      <w:r>
        <w:rPr>
          <w:rFonts w:eastAsia="Arial" w:cs="Arial" w:ascii="Arial" w:hAnsi="Arial"/>
          <w:sz w:val="28"/>
          <w:szCs w:val="28"/>
        </w:rPr>
        <w:t>att v</w:t>
      </w:r>
      <w:r>
        <w:rPr>
          <w:rFonts w:eastAsia="Arial" w:cs="Arial" w:ascii="Arial" w:hAnsi="Arial"/>
          <w:sz w:val="28"/>
          <w:szCs w:val="28"/>
        </w:rPr>
        <w:t xml:space="preserve">alberedningen erhåller ett arvode på </w:t>
      </w:r>
      <w:r>
        <w:rPr>
          <w:rFonts w:eastAsia="Arial" w:cs="Arial" w:ascii="Arial" w:hAnsi="Arial"/>
          <w:sz w:val="28"/>
          <w:szCs w:val="28"/>
        </w:rPr>
        <w:t xml:space="preserve">1500 kr </w:t>
      </w:r>
      <w:r>
        <w:rPr>
          <w:rFonts w:eastAsia="Arial" w:cs="Arial" w:ascii="Arial" w:hAnsi="Arial"/>
          <w:sz w:val="28"/>
          <w:szCs w:val="28"/>
        </w:rPr>
        <w:t xml:space="preserve">per år. </w:t>
      </w:r>
      <w:r>
        <w:rPr>
          <w:rFonts w:eastAsia="Arial" w:cs="Arial" w:ascii="Arial" w:hAnsi="Arial"/>
          <w:sz w:val="28"/>
          <w:szCs w:val="28"/>
        </w:rPr>
        <w:t>S</w:t>
      </w:r>
      <w:r>
        <w:rPr>
          <w:rFonts w:eastAsia="Arial" w:cs="Arial" w:ascii="Arial" w:hAnsi="Arial"/>
          <w:sz w:val="28"/>
          <w:szCs w:val="28"/>
        </w:rPr>
        <w:t xml:space="preserve">ammankallande i valberedningen erhåller 2 000 kr per år. </w:t>
      </w:r>
      <w:r>
        <w:rPr>
          <w:rFonts w:eastAsia="Arial" w:cs="Arial" w:ascii="Arial" w:hAnsi="Arial"/>
          <w:sz w:val="28"/>
          <w:szCs w:val="28"/>
        </w:rPr>
        <w:t xml:space="preserve"> Ersättningen </w:t>
      </w:r>
      <w:r>
        <w:rPr>
          <w:rFonts w:eastAsia="Arial" w:cs="Arial" w:ascii="Arial" w:hAnsi="Arial"/>
          <w:sz w:val="28"/>
          <w:szCs w:val="28"/>
        </w:rPr>
        <w:t xml:space="preserve">utgår vid fullgjort </w:t>
      </w:r>
      <w:r>
        <w:rPr>
          <w:rFonts w:eastAsia="Arial" w:cs="Arial" w:ascii="Arial" w:hAnsi="Arial"/>
          <w:sz w:val="28"/>
          <w:szCs w:val="28"/>
        </w:rPr>
        <w:t xml:space="preserve">uppdrag. </w:t>
      </w:r>
    </w:p>
    <w:p>
      <w:pPr>
        <w:pStyle w:val="Normal"/>
        <w:spacing w:lineRule="auto" w:line="276"/>
        <w:rPr>
          <w:rFonts w:ascii="Arial" w:hAnsi="Arial" w:eastAsia="Arial" w:cs="Arial"/>
          <w:sz w:val="28"/>
          <w:szCs w:val="28"/>
        </w:rPr>
      </w:pPr>
      <w:r>
        <w:rPr>
          <w:rFonts w:eastAsia="Arial" w:cs="Arial" w:ascii="Arial" w:hAnsi="Arial"/>
          <w:sz w:val="28"/>
          <w:szCs w:val="28"/>
        </w:rPr>
        <w:t>-</w:t>
      </w:r>
      <w:r>
        <w:rPr>
          <w:rFonts w:eastAsia="Arial" w:cs="Arial" w:ascii="Arial" w:hAnsi="Arial"/>
          <w:sz w:val="28"/>
          <w:szCs w:val="28"/>
        </w:rPr>
        <w:t>a</w:t>
      </w:r>
      <w:r>
        <w:rPr>
          <w:rFonts w:eastAsia="Arial" w:cs="Arial" w:ascii="Arial" w:hAnsi="Arial"/>
          <w:sz w:val="28"/>
          <w:szCs w:val="28"/>
        </w:rPr>
        <w:t xml:space="preserve">tt </w:t>
      </w:r>
      <w:r>
        <w:rPr>
          <w:rFonts w:eastAsia="Arial" w:cs="Arial" w:ascii="Arial" w:hAnsi="Arial"/>
          <w:sz w:val="28"/>
          <w:szCs w:val="28"/>
        </w:rPr>
        <w:t xml:space="preserve">arvoden </w:t>
      </w:r>
      <w:r>
        <w:rPr>
          <w:rFonts w:eastAsia="Arial" w:cs="Arial" w:ascii="Arial" w:hAnsi="Arial"/>
          <w:sz w:val="28"/>
          <w:szCs w:val="28"/>
        </w:rPr>
        <w:t xml:space="preserve">för </w:t>
      </w:r>
      <w:r>
        <w:rPr>
          <w:rFonts w:eastAsia="Arial" w:cs="Arial" w:ascii="Arial" w:hAnsi="Arial"/>
          <w:sz w:val="28"/>
          <w:szCs w:val="28"/>
        </w:rPr>
        <w:t xml:space="preserve">representanter för arbetsgrupper </w:t>
      </w:r>
      <w:r>
        <w:rPr>
          <w:rFonts w:eastAsia="Arial" w:cs="Arial" w:ascii="Arial" w:hAnsi="Arial"/>
          <w:sz w:val="28"/>
          <w:szCs w:val="28"/>
        </w:rPr>
        <w:t xml:space="preserve">ej ska utgå </w:t>
      </w:r>
      <w:r>
        <w:rPr>
          <w:rFonts w:eastAsia="Arial" w:cs="Arial" w:ascii="Arial" w:hAnsi="Arial"/>
          <w:sz w:val="28"/>
          <w:szCs w:val="28"/>
        </w:rPr>
        <w:t>under 202</w:t>
      </w:r>
      <w:r>
        <w:rPr>
          <w:rFonts w:eastAsia="Arial" w:cs="Arial" w:ascii="Arial" w:hAnsi="Arial"/>
          <w:sz w:val="28"/>
          <w:szCs w:val="28"/>
        </w:rPr>
        <w:t>2</w:t>
      </w:r>
      <w:r>
        <w:rPr>
          <w:rFonts w:eastAsia="Arial" w:cs="Arial" w:ascii="Arial" w:hAnsi="Arial"/>
          <w:sz w:val="28"/>
          <w:szCs w:val="28"/>
        </w:rPr>
        <w:t xml:space="preserve">. </w:t>
      </w:r>
    </w:p>
    <w:p>
      <w:pPr>
        <w:pStyle w:val="Normal"/>
        <w:spacing w:lineRule="auto" w:line="276"/>
        <w:rPr>
          <w:rFonts w:ascii="Arial" w:hAnsi="Arial" w:eastAsia="Arial" w:cs="Arial"/>
          <w:sz w:val="28"/>
          <w:szCs w:val="28"/>
        </w:rPr>
      </w:pPr>
      <w:r>
        <w:rPr>
          <w:rFonts w:eastAsia="Arial" w:cs="Arial" w:ascii="Arial" w:hAnsi="Arial"/>
          <w:sz w:val="28"/>
          <w:szCs w:val="28"/>
        </w:rPr>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w:t>
      </w:r>
      <w:r>
        <w:rPr>
          <w:rFonts w:eastAsia="Arial" w:cs="Arial" w:ascii="Arial" w:hAnsi="Arial"/>
          <w:sz w:val="28"/>
          <w:szCs w:val="28"/>
        </w:rPr>
        <w:t xml:space="preserve">i enlighet med styrelsens förslag om oförändrade </w:t>
      </w:r>
      <w:r>
        <w:rPr>
          <w:rFonts w:eastAsia="Arial" w:cs="Arial" w:ascii="Arial" w:hAnsi="Arial"/>
          <w:sz w:val="28"/>
          <w:szCs w:val="28"/>
        </w:rPr>
        <w:t xml:space="preserve"> arvode</w:t>
      </w:r>
      <w:r>
        <w:rPr>
          <w:rFonts w:eastAsia="Arial" w:cs="Arial" w:ascii="Arial" w:hAnsi="Arial"/>
          <w:sz w:val="28"/>
          <w:szCs w:val="28"/>
        </w:rPr>
        <w:t>n</w:t>
      </w:r>
      <w:r>
        <w:rPr>
          <w:rFonts w:eastAsia="Arial" w:cs="Arial" w:ascii="Arial" w:hAnsi="Arial"/>
          <w:sz w:val="28"/>
          <w:szCs w:val="28"/>
        </w:rPr>
        <w:t xml:space="preserve"> för år 202</w:t>
      </w:r>
      <w:r>
        <w:rPr>
          <w:rFonts w:eastAsia="Arial" w:cs="Arial" w:ascii="Arial" w:hAnsi="Arial"/>
          <w:sz w:val="28"/>
          <w:szCs w:val="28"/>
        </w:rPr>
        <w:t>2</w:t>
      </w:r>
      <w:r>
        <w:rPr>
          <w:rFonts w:eastAsia="Arial" w:cs="Arial" w:ascii="Arial" w:hAnsi="Arial"/>
          <w:sz w:val="28"/>
          <w:szCs w:val="28"/>
        </w:rPr>
        <w:t xml:space="preserve">. Samt att arvode till valberedning erläggs efter avslutat uppdrag. </w:t>
      </w:r>
    </w:p>
    <w:p>
      <w:pPr>
        <w:pStyle w:val="Normal"/>
        <w:spacing w:lineRule="auto" w:line="276"/>
        <w:rPr>
          <w:rFonts w:ascii="Arial" w:hAnsi="Arial" w:eastAsia="Arial" w:cs="Arial"/>
          <w:sz w:val="28"/>
          <w:szCs w:val="28"/>
        </w:rPr>
      </w:pPr>
      <w:r>
        <w:rPr>
          <w:rFonts w:eastAsia="Arial" w:cs="Arial" w:ascii="Arial" w:hAnsi="Arial"/>
          <w:sz w:val="28"/>
          <w:szCs w:val="28"/>
        </w:rPr>
      </w:r>
    </w:p>
    <w:p>
      <w:pPr>
        <w:pStyle w:val="Normal"/>
        <w:spacing w:lineRule="auto" w:line="276"/>
        <w:rPr>
          <w:rFonts w:ascii="Arial" w:hAnsi="Arial" w:eastAsia="Arial" w:cs="Arial"/>
        </w:rPr>
      </w:pPr>
      <w:r>
        <w:rPr>
          <w:rFonts w:eastAsia="Arial" w:cs="Arial" w:ascii="Arial" w:hAnsi="Arial"/>
          <w:b/>
          <w:sz w:val="36"/>
          <w:szCs w:val="36"/>
        </w:rPr>
        <w:t>§ 1</w:t>
      </w:r>
      <w:r>
        <w:rPr>
          <w:rFonts w:eastAsia="Arial" w:cs="Arial" w:ascii="Arial" w:hAnsi="Arial"/>
          <w:b/>
          <w:sz w:val="36"/>
          <w:szCs w:val="36"/>
        </w:rPr>
        <w:t>1</w:t>
      </w:r>
      <w:r>
        <w:rPr>
          <w:rFonts w:eastAsia="Arial" w:cs="Arial" w:ascii="Arial" w:hAnsi="Arial"/>
          <w:b/>
          <w:sz w:val="36"/>
          <w:szCs w:val="36"/>
        </w:rPr>
        <w:t xml:space="preserve">. Val </w:t>
      </w:r>
      <w:r>
        <w:rPr>
          <w:rFonts w:eastAsia="Arial" w:cs="Arial" w:ascii="Arial" w:hAnsi="Arial"/>
          <w:b/>
          <w:sz w:val="36"/>
          <w:szCs w:val="36"/>
        </w:rPr>
        <w:t>av ordförande för två år</w:t>
      </w:r>
    </w:p>
    <w:p>
      <w:pPr>
        <w:pStyle w:val="Normal"/>
        <w:spacing w:lineRule="auto" w:line="276"/>
        <w:rPr>
          <w:rFonts w:ascii="Arial" w:hAnsi="Arial" w:eastAsia="Arial" w:cs="Arial"/>
          <w:sz w:val="28"/>
          <w:szCs w:val="28"/>
        </w:rPr>
      </w:pPr>
      <w:r>
        <w:rPr>
          <w:rFonts w:eastAsia="Arial" w:cs="Arial" w:ascii="Arial" w:hAnsi="Arial"/>
          <w:sz w:val="28"/>
          <w:szCs w:val="28"/>
        </w:rPr>
        <w:t>Inga motkandidater har anmälts innan nomineringstiden gått ut.</w:t>
      </w:r>
    </w:p>
    <w:p>
      <w:pPr>
        <w:pStyle w:val="Normal"/>
        <w:spacing w:lineRule="auto" w:line="276"/>
        <w:rPr>
          <w:rFonts w:ascii="Arial" w:hAnsi="Arial" w:eastAsia="Arial" w:cs="Arial"/>
          <w:sz w:val="28"/>
          <w:szCs w:val="28"/>
        </w:rPr>
      </w:pPr>
      <w:r>
        <w:rPr>
          <w:rFonts w:eastAsia="Arial" w:cs="Arial" w:ascii="Arial" w:hAnsi="Arial"/>
          <w:sz w:val="28"/>
          <w:szCs w:val="28"/>
        </w:rPr>
        <w:t xml:space="preserve">Valberednings förslår omval av Alex Boije till ordförande på två år. </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sz w:val="28"/>
          <w:szCs w:val="28"/>
        </w:rPr>
      </w:pPr>
      <w:r>
        <w:rPr>
          <w:rFonts w:eastAsia="Arial" w:cs="Arial" w:ascii="Arial" w:hAnsi="Arial"/>
          <w:sz w:val="28"/>
          <w:szCs w:val="28"/>
        </w:rPr>
        <w:t>Å</w:t>
      </w:r>
      <w:r>
        <w:rPr>
          <w:rFonts w:eastAsia="Arial" w:cs="Arial" w:ascii="Arial" w:hAnsi="Arial"/>
          <w:sz w:val="28"/>
          <w:szCs w:val="28"/>
        </w:rPr>
        <w:t xml:space="preserve">rsmötet beslutar välja Alex Boije till ordförande på två år. </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rPr>
      </w:pPr>
      <w:r>
        <w:rPr/>
      </w:r>
    </w:p>
    <w:p>
      <w:pPr>
        <w:pStyle w:val="Normal"/>
        <w:spacing w:lineRule="auto" w:line="276"/>
        <w:rPr>
          <w:rFonts w:ascii="Arial" w:hAnsi="Arial" w:eastAsia="Arial" w:cs="Arial"/>
        </w:rPr>
      </w:pPr>
      <w:r>
        <w:rPr/>
      </w:r>
    </w:p>
    <w:p>
      <w:pPr>
        <w:pStyle w:val="Normal"/>
        <w:spacing w:lineRule="auto" w:line="276"/>
        <w:rPr>
          <w:rFonts w:ascii="Arial" w:hAnsi="Arial" w:eastAsia="Arial" w:cs="Arial"/>
        </w:rPr>
      </w:pPr>
      <w:r>
        <w:rPr/>
      </w:r>
    </w:p>
    <w:p>
      <w:pPr>
        <w:pStyle w:val="Normal"/>
        <w:spacing w:lineRule="auto" w:line="276"/>
        <w:rPr>
          <w:rFonts w:ascii="Arial" w:hAnsi="Arial" w:eastAsia="Arial" w:cs="Arial"/>
        </w:rPr>
      </w:pPr>
      <w:r>
        <w:rPr>
          <w:rFonts w:eastAsia="Arial" w:cs="Arial" w:ascii="Arial" w:hAnsi="Arial"/>
          <w:b/>
          <w:sz w:val="36"/>
          <w:szCs w:val="36"/>
        </w:rPr>
        <w:t xml:space="preserve">§ 12. Val </w:t>
      </w:r>
      <w:r>
        <w:rPr>
          <w:rFonts w:eastAsia="Arial" w:cs="Arial" w:ascii="Arial" w:hAnsi="Arial"/>
          <w:b/>
          <w:sz w:val="36"/>
          <w:szCs w:val="36"/>
        </w:rPr>
        <w:t xml:space="preserve">av </w:t>
      </w:r>
      <w:r>
        <w:rPr>
          <w:rFonts w:eastAsia="Arial" w:cs="Arial" w:ascii="Arial" w:hAnsi="Arial"/>
          <w:b/>
          <w:sz w:val="36"/>
          <w:szCs w:val="36"/>
        </w:rPr>
        <w:t>tre styrelseledamöter på</w:t>
      </w:r>
      <w:r>
        <w:rPr>
          <w:rFonts w:eastAsia="Arial" w:cs="Arial" w:ascii="Arial" w:hAnsi="Arial"/>
          <w:b/>
          <w:sz w:val="36"/>
          <w:szCs w:val="36"/>
        </w:rPr>
        <w:t xml:space="preserve"> två år / </w:t>
      </w:r>
      <w:r>
        <w:rPr>
          <w:rFonts w:eastAsia="Arial" w:cs="Arial" w:ascii="Arial" w:hAnsi="Arial"/>
          <w:b/>
          <w:sz w:val="36"/>
          <w:szCs w:val="36"/>
        </w:rPr>
        <w:t>ett år</w:t>
      </w:r>
    </w:p>
    <w:p>
      <w:pPr>
        <w:pStyle w:val="Normal"/>
        <w:spacing w:lineRule="auto" w:line="276"/>
        <w:rPr>
          <w:rFonts w:ascii="Arial" w:hAnsi="Arial" w:eastAsia="Arial" w:cs="Arial"/>
          <w:sz w:val="28"/>
          <w:szCs w:val="28"/>
        </w:rPr>
      </w:pPr>
      <w:r>
        <w:rPr>
          <w:rFonts w:eastAsia="Arial" w:cs="Arial" w:ascii="Arial" w:hAnsi="Arial"/>
          <w:sz w:val="28"/>
          <w:szCs w:val="28"/>
        </w:rPr>
        <w:t xml:space="preserve">Inga motkandidater har anmälts innan nomineringstiden gått ut. </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att styrelsen ska bestå av fem ledamöter inklusive ordförande. </w:t>
      </w:r>
    </w:p>
    <w:p>
      <w:pPr>
        <w:pStyle w:val="Normal"/>
        <w:spacing w:lineRule="auto" w:line="276"/>
        <w:rPr>
          <w:rFonts w:ascii="Arial" w:hAnsi="Arial" w:eastAsia="Arial" w:cs="Arial"/>
          <w:sz w:val="28"/>
          <w:szCs w:val="28"/>
        </w:rPr>
      </w:pPr>
      <w:r>
        <w:rPr>
          <w:rFonts w:eastAsia="Arial" w:cs="Arial" w:ascii="Arial" w:hAnsi="Arial"/>
          <w:sz w:val="28"/>
          <w:szCs w:val="28"/>
        </w:rPr>
      </w:r>
    </w:p>
    <w:p>
      <w:pPr>
        <w:pStyle w:val="Normal"/>
        <w:spacing w:lineRule="auto" w:line="276"/>
        <w:rPr>
          <w:rFonts w:ascii="Arial" w:hAnsi="Arial" w:eastAsia="Arial" w:cs="Arial"/>
          <w:sz w:val="28"/>
          <w:szCs w:val="28"/>
        </w:rPr>
      </w:pPr>
      <w:r>
        <w:rPr>
          <w:rFonts w:eastAsia="Arial" w:cs="Arial" w:ascii="Arial" w:hAnsi="Arial"/>
          <w:sz w:val="28"/>
          <w:szCs w:val="28"/>
        </w:rPr>
        <w:t>Valberedningen föreslår Rolf Eriksson, Gunnar Sandström och Angelique Qviberg Olsen</w:t>
      </w:r>
    </w:p>
    <w:p>
      <w:pPr>
        <w:pStyle w:val="Normal"/>
        <w:spacing w:lineRule="auto" w:line="276"/>
        <w:rPr>
          <w:rFonts w:ascii="Arial" w:hAnsi="Arial" w:eastAsia="Arial" w:cs="Arial"/>
          <w:sz w:val="28"/>
          <w:szCs w:val="28"/>
        </w:rPr>
      </w:pPr>
      <w:r>
        <w:rPr>
          <w:rFonts w:eastAsia="Arial" w:cs="Arial" w:ascii="Arial" w:hAnsi="Arial"/>
          <w:sz w:val="28"/>
          <w:szCs w:val="28"/>
        </w:rPr>
        <w:t xml:space="preserve"> </w:t>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att </w:t>
      </w:r>
      <w:r>
        <w:rPr>
          <w:rFonts w:eastAsia="Arial" w:cs="Arial" w:ascii="Arial" w:hAnsi="Arial"/>
          <w:sz w:val="28"/>
          <w:szCs w:val="28"/>
        </w:rPr>
        <w:t xml:space="preserve">välja Gunnar Sandström och Angelique Qviberg Olsen på två år och Rolf Eriksson på ett år. </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b/>
          <w:b/>
          <w:sz w:val="36"/>
          <w:szCs w:val="36"/>
        </w:rPr>
      </w:pPr>
      <w:r>
        <w:rPr>
          <w:rFonts w:eastAsia="Arial" w:cs="Arial" w:ascii="Arial" w:hAnsi="Arial"/>
          <w:b/>
          <w:sz w:val="36"/>
          <w:szCs w:val="36"/>
        </w:rPr>
        <w:t>§ 1</w:t>
      </w:r>
      <w:r>
        <w:rPr>
          <w:rFonts w:eastAsia="Arial" w:cs="Arial" w:ascii="Arial" w:hAnsi="Arial"/>
          <w:b/>
          <w:sz w:val="36"/>
          <w:szCs w:val="36"/>
        </w:rPr>
        <w:t>3.</w:t>
      </w:r>
      <w:r>
        <w:rPr>
          <w:rFonts w:eastAsia="Arial" w:cs="Arial" w:ascii="Arial" w:hAnsi="Arial"/>
          <w:b/>
          <w:sz w:val="36"/>
          <w:szCs w:val="36"/>
        </w:rPr>
        <w:t xml:space="preserve"> Val av revisorer och ersättare</w:t>
      </w:r>
    </w:p>
    <w:p>
      <w:pPr>
        <w:pStyle w:val="Normal"/>
        <w:spacing w:lineRule="auto" w:line="276"/>
        <w:rPr>
          <w:rFonts w:ascii="Arial" w:hAnsi="Arial" w:eastAsia="Arial" w:cs="Arial"/>
          <w:sz w:val="28"/>
          <w:szCs w:val="28"/>
        </w:rPr>
      </w:pPr>
      <w:r>
        <w:rPr>
          <w:rFonts w:eastAsia="Arial" w:cs="Arial" w:ascii="Arial" w:hAnsi="Arial"/>
          <w:sz w:val="28"/>
          <w:szCs w:val="28"/>
        </w:rPr>
        <w:t xml:space="preserve">Valberedningen föreslår omval av auktoriserad revisor Johan Engdahl som ordinarie ledamot och nyval av Michael Christersson som ersättare. </w:t>
      </w:r>
    </w:p>
    <w:p>
      <w:pPr>
        <w:pStyle w:val="Normal"/>
        <w:spacing w:lineRule="auto" w:line="276"/>
        <w:rPr>
          <w:rFonts w:ascii="Arial" w:hAnsi="Arial" w:eastAsia="Arial" w:cs="Arial"/>
          <w:sz w:val="28"/>
          <w:szCs w:val="28"/>
        </w:rPr>
      </w:pPr>
      <w:r>
        <w:rPr>
          <w:rFonts w:eastAsia="Arial" w:cs="Arial" w:ascii="Arial" w:hAnsi="Arial"/>
          <w:sz w:val="28"/>
          <w:szCs w:val="28"/>
        </w:rPr>
        <w:t xml:space="preserve">Likaså föreslår valberedningen omval av föreningsrevisor Henrik Sundqvist som ordinarie ledamot och Sten-Owe Bjelvestad som ersättare. </w:t>
      </w:r>
    </w:p>
    <w:p>
      <w:pPr>
        <w:pStyle w:val="Normal"/>
        <w:spacing w:lineRule="auto" w:line="276"/>
        <w:rPr>
          <w:rFonts w:ascii="Arial" w:hAnsi="Arial" w:eastAsia="Arial" w:cs="Arial"/>
          <w:sz w:val="28"/>
          <w:szCs w:val="28"/>
        </w:rPr>
      </w:pPr>
      <w:r>
        <w:rPr>
          <w:rFonts w:eastAsia="Arial" w:cs="Arial" w:ascii="Arial" w:hAnsi="Arial"/>
          <w:sz w:val="28"/>
          <w:szCs w:val="28"/>
        </w:rPr>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att godkänna förslagen till revisorer och ersättare. </w:t>
      </w:r>
    </w:p>
    <w:p>
      <w:pPr>
        <w:pStyle w:val="Normal"/>
        <w:spacing w:lineRule="auto" w:line="276"/>
        <w:rPr>
          <w:rFonts w:ascii="Arial" w:hAnsi="Arial" w:eastAsia="Arial" w:cs="Arial"/>
        </w:rPr>
      </w:pPr>
      <w:r>
        <w:rPr>
          <w:rFonts w:eastAsia="Arial" w:cs="Arial" w:ascii="Arial" w:hAnsi="Arial"/>
        </w:rPr>
      </w:r>
    </w:p>
    <w:p>
      <w:pPr>
        <w:pStyle w:val="Normal"/>
        <w:spacing w:lineRule="auto" w:line="276"/>
        <w:rPr>
          <w:rFonts w:ascii="Arial" w:hAnsi="Arial" w:eastAsia="Arial" w:cs="Arial"/>
          <w:b/>
          <w:b/>
          <w:sz w:val="36"/>
          <w:szCs w:val="36"/>
        </w:rPr>
      </w:pPr>
      <w:r>
        <w:rPr>
          <w:rFonts w:eastAsia="Arial" w:cs="Arial" w:ascii="Arial" w:hAnsi="Arial"/>
          <w:b/>
          <w:sz w:val="36"/>
          <w:szCs w:val="36"/>
        </w:rPr>
        <w:t>§ 1</w:t>
      </w:r>
      <w:r>
        <w:rPr>
          <w:rFonts w:eastAsia="Arial" w:cs="Arial" w:ascii="Arial" w:hAnsi="Arial"/>
          <w:b/>
          <w:sz w:val="36"/>
          <w:szCs w:val="36"/>
        </w:rPr>
        <w:t xml:space="preserve">4. </w:t>
      </w:r>
      <w:r>
        <w:rPr>
          <w:rFonts w:eastAsia="Arial" w:cs="Arial" w:ascii="Arial" w:hAnsi="Arial"/>
          <w:b/>
          <w:sz w:val="36"/>
          <w:szCs w:val="36"/>
        </w:rPr>
        <w:t>Val av valberedning tre personer varav en sammankallande</w:t>
      </w:r>
    </w:p>
    <w:p>
      <w:pPr>
        <w:pStyle w:val="Normal"/>
        <w:spacing w:lineRule="auto" w:line="276"/>
        <w:rPr>
          <w:rFonts w:ascii="Arial" w:hAnsi="Arial" w:eastAsia="Arial" w:cs="Arial"/>
          <w:sz w:val="28"/>
          <w:szCs w:val="28"/>
        </w:rPr>
      </w:pPr>
      <w:r>
        <w:rPr>
          <w:rFonts w:eastAsia="Arial" w:cs="Arial" w:ascii="Arial" w:hAnsi="Arial"/>
          <w:sz w:val="28"/>
          <w:szCs w:val="28"/>
        </w:rPr>
        <w:t xml:space="preserve">Årsmötet beslutar att välja </w:t>
      </w:r>
      <w:r>
        <w:rPr>
          <w:rFonts w:eastAsia="Arial" w:cs="Arial" w:ascii="Arial" w:hAnsi="Arial"/>
          <w:sz w:val="28"/>
          <w:szCs w:val="28"/>
        </w:rPr>
        <w:t>Stig Berner</w:t>
      </w:r>
      <w:r>
        <w:rPr>
          <w:rFonts w:eastAsia="Arial" w:cs="Arial" w:ascii="Arial" w:hAnsi="Arial"/>
          <w:sz w:val="28"/>
          <w:szCs w:val="28"/>
        </w:rPr>
        <w:t xml:space="preserve">, </w:t>
      </w:r>
      <w:r>
        <w:rPr>
          <w:rFonts w:eastAsia="Arial" w:cs="Arial" w:ascii="Arial" w:hAnsi="Arial"/>
          <w:sz w:val="28"/>
          <w:szCs w:val="28"/>
        </w:rPr>
        <w:t xml:space="preserve">Mikael Lundgren och </w:t>
      </w:r>
      <w:r>
        <w:rPr>
          <w:rFonts w:eastAsia="Arial" w:cs="Arial" w:ascii="Arial" w:hAnsi="Arial"/>
          <w:sz w:val="28"/>
          <w:szCs w:val="28"/>
        </w:rPr>
        <w:t xml:space="preserve">Göran Rydberg  till valberedningen. </w:t>
      </w:r>
      <w:r>
        <w:rPr>
          <w:rFonts w:eastAsia="Arial" w:cs="Arial" w:ascii="Arial" w:hAnsi="Arial"/>
          <w:sz w:val="28"/>
          <w:szCs w:val="28"/>
        </w:rPr>
        <w:t>Mikael Lundgren</w:t>
      </w:r>
      <w:r>
        <w:rPr>
          <w:rFonts w:eastAsia="Arial" w:cs="Arial" w:ascii="Arial" w:hAnsi="Arial"/>
          <w:sz w:val="28"/>
          <w:szCs w:val="28"/>
        </w:rPr>
        <w:t xml:space="preserve"> utses som sammankallande. </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b/>
          <w:b/>
          <w:sz w:val="36"/>
          <w:szCs w:val="36"/>
        </w:rPr>
      </w:pPr>
      <w:r>
        <w:rPr>
          <w:rFonts w:eastAsia="Arial" w:cs="Arial" w:ascii="Arial" w:hAnsi="Arial"/>
          <w:b/>
          <w:sz w:val="36"/>
          <w:szCs w:val="36"/>
        </w:rPr>
        <w:t>§ 1</w:t>
      </w:r>
      <w:r>
        <w:rPr>
          <w:rFonts w:eastAsia="Arial" w:cs="Arial" w:ascii="Arial" w:hAnsi="Arial"/>
          <w:b/>
          <w:sz w:val="36"/>
          <w:szCs w:val="36"/>
        </w:rPr>
        <w:t>5. Uttalande</w:t>
      </w:r>
      <w:r>
        <w:rPr>
          <w:rFonts w:eastAsia="Arial" w:cs="Arial" w:ascii="Arial" w:hAnsi="Arial"/>
          <w:b/>
          <w:sz w:val="36"/>
          <w:szCs w:val="36"/>
        </w:rPr>
        <w:t xml:space="preserve"> </w:t>
      </w:r>
    </w:p>
    <w:p>
      <w:pPr>
        <w:pStyle w:val="Normal"/>
        <w:spacing w:lineRule="auto" w:line="276"/>
        <w:rPr>
          <w:rFonts w:ascii="Arial" w:hAnsi="Arial" w:eastAsia="Arial" w:cs="Arial"/>
          <w:b w:val="false"/>
          <w:b w:val="false"/>
          <w:bCs w:val="false"/>
          <w:sz w:val="28"/>
          <w:szCs w:val="28"/>
        </w:rPr>
      </w:pPr>
      <w:r>
        <w:rPr>
          <w:rFonts w:eastAsia="Arial" w:cs="Arial" w:ascii="Arial" w:hAnsi="Arial"/>
          <w:b w:val="false"/>
          <w:bCs w:val="false"/>
          <w:sz w:val="28"/>
          <w:szCs w:val="28"/>
        </w:rPr>
        <w:t>Gunnar Sandström och Alex Boije föredrar styrelsens förslag till uttalande från årsmötet angående bristande tolkservice. Uttalandet ska ställas till Tolkcentralen, region styrelsen samt pressen.</w:t>
      </w:r>
    </w:p>
    <w:p>
      <w:pPr>
        <w:pStyle w:val="Normal"/>
        <w:spacing w:lineRule="auto" w:line="276"/>
        <w:rPr>
          <w:rFonts w:ascii="Arial" w:hAnsi="Arial" w:eastAsia="Arial" w:cs="Arial"/>
          <w:b w:val="false"/>
          <w:b w:val="false"/>
          <w:bCs w:val="false"/>
          <w:sz w:val="28"/>
          <w:szCs w:val="28"/>
        </w:rPr>
      </w:pPr>
      <w:r>
        <w:rPr>
          <w:rFonts w:eastAsia="Arial" w:cs="Arial" w:ascii="Arial" w:hAnsi="Arial"/>
          <w:b w:val="false"/>
          <w:bCs w:val="false"/>
          <w:sz w:val="28"/>
          <w:szCs w:val="28"/>
        </w:rPr>
      </w:r>
    </w:p>
    <w:p>
      <w:pPr>
        <w:pStyle w:val="Normal"/>
        <w:spacing w:lineRule="auto" w:line="276"/>
        <w:rPr>
          <w:rFonts w:ascii="Arial" w:hAnsi="Arial" w:eastAsia="Arial" w:cs="Arial"/>
          <w:b w:val="false"/>
          <w:b w:val="false"/>
          <w:bCs w:val="false"/>
          <w:sz w:val="28"/>
          <w:szCs w:val="28"/>
        </w:rPr>
      </w:pPr>
      <w:r>
        <w:rPr>
          <w:rFonts w:eastAsia="Arial" w:cs="Arial" w:ascii="Arial" w:hAnsi="Arial"/>
          <w:b w:val="false"/>
          <w:bCs w:val="false"/>
          <w:sz w:val="28"/>
          <w:szCs w:val="28"/>
        </w:rPr>
        <w:t xml:space="preserve">Årsmötet beslutar att antal uttalandet. </w:t>
      </w:r>
    </w:p>
    <w:p>
      <w:pPr>
        <w:pStyle w:val="Normal"/>
        <w:spacing w:lineRule="auto" w:line="276"/>
        <w:rPr>
          <w:rFonts w:ascii="Arial" w:hAnsi="Arial" w:eastAsia="Arial" w:cs="Arial"/>
          <w:sz w:val="28"/>
          <w:szCs w:val="28"/>
        </w:rPr>
      </w:pPr>
      <w:r>
        <w:rPr>
          <w:rFonts w:eastAsia="Arial" w:cs="Arial" w:ascii="Arial" w:hAnsi="Arial"/>
          <w:b/>
          <w:sz w:val="36"/>
          <w:szCs w:val="36"/>
        </w:rPr>
      </w:r>
    </w:p>
    <w:p>
      <w:pPr>
        <w:pStyle w:val="Normal"/>
        <w:spacing w:lineRule="auto" w:line="276"/>
        <w:rPr>
          <w:rFonts w:ascii="Arial" w:hAnsi="Arial" w:eastAsia="Arial" w:cs="Arial"/>
          <w:b/>
          <w:b/>
          <w:sz w:val="36"/>
          <w:szCs w:val="36"/>
        </w:rPr>
      </w:pPr>
      <w:r>
        <w:rPr/>
      </w:r>
    </w:p>
    <w:p>
      <w:pPr>
        <w:pStyle w:val="Normal"/>
        <w:spacing w:lineRule="auto" w:line="276"/>
        <w:rPr>
          <w:rFonts w:ascii="Arial" w:hAnsi="Arial" w:eastAsia="Arial" w:cs="Arial"/>
          <w:b/>
          <w:b/>
          <w:sz w:val="36"/>
          <w:szCs w:val="36"/>
        </w:rPr>
      </w:pPr>
      <w:r>
        <w:rPr/>
      </w:r>
    </w:p>
    <w:p>
      <w:pPr>
        <w:pStyle w:val="Normal"/>
        <w:spacing w:lineRule="auto" w:line="276"/>
        <w:rPr>
          <w:rFonts w:ascii="Arial" w:hAnsi="Arial" w:eastAsia="Arial" w:cs="Arial"/>
          <w:b/>
          <w:b/>
          <w:sz w:val="36"/>
          <w:szCs w:val="36"/>
        </w:rPr>
      </w:pPr>
      <w:r>
        <w:rPr/>
      </w:r>
    </w:p>
    <w:p>
      <w:pPr>
        <w:pStyle w:val="Normal"/>
        <w:spacing w:lineRule="auto" w:line="276"/>
        <w:rPr>
          <w:rFonts w:ascii="Arial" w:hAnsi="Arial" w:eastAsia="Arial" w:cs="Arial"/>
          <w:b/>
          <w:b/>
          <w:sz w:val="36"/>
          <w:szCs w:val="36"/>
        </w:rPr>
      </w:pPr>
      <w:r>
        <w:rPr/>
      </w:r>
    </w:p>
    <w:p>
      <w:pPr>
        <w:pStyle w:val="Normal"/>
        <w:spacing w:lineRule="auto" w:line="276"/>
        <w:rPr>
          <w:rFonts w:ascii="Arial" w:hAnsi="Arial" w:eastAsia="Arial" w:cs="Arial"/>
          <w:b/>
          <w:b/>
          <w:sz w:val="36"/>
          <w:szCs w:val="36"/>
        </w:rPr>
      </w:pPr>
      <w:r>
        <w:rPr>
          <w:rFonts w:eastAsia="Arial" w:cs="Arial" w:ascii="Arial" w:hAnsi="Arial"/>
          <w:b/>
          <w:sz w:val="36"/>
          <w:szCs w:val="36"/>
        </w:rPr>
        <w:t>§ 1</w:t>
      </w:r>
      <w:r>
        <w:rPr>
          <w:rFonts w:eastAsia="Arial" w:cs="Arial" w:ascii="Arial" w:hAnsi="Arial"/>
          <w:b/>
          <w:sz w:val="36"/>
          <w:szCs w:val="36"/>
        </w:rPr>
        <w:t>6</w:t>
      </w:r>
      <w:r>
        <w:rPr>
          <w:rFonts w:eastAsia="Arial" w:cs="Arial" w:ascii="Arial" w:hAnsi="Arial"/>
          <w:b/>
          <w:sz w:val="36"/>
          <w:szCs w:val="36"/>
        </w:rPr>
        <w:t xml:space="preserve">. Mötets avslutande </w:t>
      </w:r>
    </w:p>
    <w:p>
      <w:pPr>
        <w:pStyle w:val="Normal"/>
        <w:spacing w:lineRule="auto" w:line="276"/>
        <w:rPr>
          <w:rFonts w:ascii="Arial" w:hAnsi="Arial" w:eastAsia="Arial" w:cs="Arial"/>
          <w:sz w:val="28"/>
          <w:szCs w:val="28"/>
        </w:rPr>
      </w:pPr>
      <w:r>
        <w:rPr>
          <w:rFonts w:eastAsia="Arial" w:cs="Arial" w:ascii="Arial" w:hAnsi="Arial"/>
          <w:sz w:val="28"/>
          <w:szCs w:val="28"/>
        </w:rPr>
        <w:t>Ka</w:t>
      </w:r>
      <w:r>
        <w:rPr>
          <w:rFonts w:eastAsia="Arial" w:cs="Arial" w:ascii="Arial" w:hAnsi="Arial"/>
          <w:sz w:val="28"/>
          <w:szCs w:val="28"/>
        </w:rPr>
        <w:t>rin Hjalmarsson och förklarar årsmötet avslutat.</w:t>
      </w:r>
    </w:p>
    <w:p>
      <w:pPr>
        <w:pStyle w:val="Normal"/>
        <w:spacing w:lineRule="auto" w:line="276"/>
        <w:rPr>
          <w:rFonts w:ascii="Arial" w:hAnsi="Arial" w:eastAsia="Arial" w:cs="Arial"/>
          <w:sz w:val="28"/>
          <w:szCs w:val="28"/>
        </w:rPr>
      </w:pPr>
      <w:r>
        <w:rPr/>
      </w:r>
    </w:p>
    <w:p>
      <w:pPr>
        <w:pStyle w:val="Normal"/>
        <w:spacing w:lineRule="auto" w:line="276"/>
        <w:rPr>
          <w:rFonts w:ascii="Arial" w:hAnsi="Arial" w:eastAsia="Arial" w:cs="Arial"/>
          <w:sz w:val="28"/>
          <w:szCs w:val="28"/>
        </w:rPr>
      </w:pPr>
      <w:r>
        <w:rPr>
          <w:rFonts w:eastAsia="Arial" w:cs="Arial" w:ascii="Arial" w:hAnsi="Arial"/>
          <w:sz w:val="28"/>
          <w:szCs w:val="28"/>
        </w:rPr>
        <w:t xml:space="preserve">Ordförande Alex Boije tackar Karin Hjalmarsson och Karl-Gunnar Roth för att ha lett årsmötesförhandlingarna. Tackar rösträknare, valberedning, alla ledamöter, kanslipersonal och alla tolkar för ett gott arbete. Avslutningsvis tackar Alex för förnyat förtroendet att få vara föreningens ordförande. </w:t>
      </w:r>
    </w:p>
    <w:p>
      <w:pPr>
        <w:pStyle w:val="Normal"/>
        <w:spacing w:lineRule="auto" w:line="276" w:before="240" w:after="240"/>
        <w:rPr>
          <w:rFonts w:ascii="Arial" w:hAnsi="Arial" w:eastAsia="Arial" w:cs="Arial"/>
          <w:sz w:val="28"/>
          <w:szCs w:val="28"/>
        </w:rPr>
      </w:pPr>
      <w:r>
        <w:rPr/>
      </w:r>
    </w:p>
    <w:p>
      <w:pPr>
        <w:pStyle w:val="Normal"/>
        <w:spacing w:lineRule="auto" w:line="276" w:before="240" w:after="240"/>
        <w:rPr>
          <w:rFonts w:ascii="Arial" w:hAnsi="Arial" w:eastAsia="Arial" w:cs="Arial"/>
          <w:sz w:val="28"/>
          <w:szCs w:val="28"/>
        </w:rPr>
      </w:pPr>
      <w:r>
        <w:rPr>
          <w:rFonts w:eastAsia="Arial" w:cs="Arial" w:ascii="Arial" w:hAnsi="Arial"/>
          <w:sz w:val="28"/>
          <w:szCs w:val="28"/>
        </w:rPr>
        <w:t>Vid protokollet:</w:t>
      </w:r>
    </w:p>
    <w:p>
      <w:pPr>
        <w:pStyle w:val="Normal"/>
        <w:spacing w:lineRule="auto" w:line="276" w:before="240" w:after="240"/>
        <w:rPr>
          <w:rFonts w:ascii="Arial" w:hAnsi="Arial" w:eastAsia="Arial" w:cs="Arial"/>
          <w:sz w:val="28"/>
          <w:szCs w:val="28"/>
        </w:rPr>
      </w:pPr>
      <w:r>
        <w:rPr>
          <w:rFonts w:eastAsia="Arial" w:cs="Arial" w:ascii="Arial" w:hAnsi="Arial"/>
          <w:sz w:val="28"/>
          <w:szCs w:val="28"/>
        </w:rPr>
        <w:t xml:space="preserve"> </w:t>
      </w:r>
    </w:p>
    <w:p>
      <w:pPr>
        <w:pStyle w:val="Normal"/>
        <w:spacing w:lineRule="auto" w:line="276" w:before="240" w:after="240"/>
        <w:rPr>
          <w:rFonts w:ascii="Arial" w:hAnsi="Arial" w:eastAsia="Arial" w:cs="Arial"/>
          <w:sz w:val="28"/>
          <w:szCs w:val="28"/>
        </w:rPr>
      </w:pPr>
      <w:r>
        <w:rPr>
          <w:rFonts w:eastAsia="Arial" w:cs="Arial" w:ascii="Arial" w:hAnsi="Arial"/>
          <w:sz w:val="28"/>
          <w:szCs w:val="28"/>
        </w:rPr>
        <w:t>Kar</w:t>
      </w:r>
      <w:r>
        <w:rPr>
          <w:rFonts w:eastAsia="Arial" w:cs="Arial" w:ascii="Arial" w:hAnsi="Arial"/>
          <w:sz w:val="28"/>
          <w:szCs w:val="28"/>
        </w:rPr>
        <w:t>in Hjalmarsson</w:t>
      </w:r>
      <w:r>
        <w:rPr>
          <w:rFonts w:eastAsia="Arial" w:cs="Arial" w:ascii="Arial" w:hAnsi="Arial"/>
          <w:sz w:val="28"/>
          <w:szCs w:val="28"/>
        </w:rPr>
        <w:t xml:space="preserve">                                         </w:t>
        <w:tab/>
      </w:r>
      <w:r>
        <w:rPr>
          <w:rFonts w:eastAsia="Arial" w:cs="Arial" w:ascii="Arial" w:hAnsi="Arial"/>
          <w:sz w:val="28"/>
          <w:szCs w:val="28"/>
        </w:rPr>
        <w:t>Karl-Gunnar Roth</w:t>
      </w:r>
    </w:p>
    <w:p>
      <w:pPr>
        <w:pStyle w:val="Normal"/>
        <w:spacing w:lineRule="auto" w:line="276" w:before="240" w:after="240"/>
        <w:rPr>
          <w:rFonts w:ascii="Arial" w:hAnsi="Arial" w:eastAsia="Arial" w:cs="Arial"/>
          <w:sz w:val="28"/>
          <w:szCs w:val="28"/>
        </w:rPr>
      </w:pPr>
      <w:r>
        <w:rPr>
          <w:rFonts w:eastAsia="Arial" w:cs="Arial" w:ascii="Arial" w:hAnsi="Arial"/>
          <w:sz w:val="28"/>
          <w:szCs w:val="28"/>
        </w:rPr>
        <w:t xml:space="preserve">Mötesordförande </w:t>
        <w:tab/>
        <w:t xml:space="preserve">                               </w:t>
        <w:tab/>
        <w:t xml:space="preserve">Mötessekreterare                                    </w:t>
        <w:tab/>
      </w:r>
    </w:p>
    <w:p>
      <w:pPr>
        <w:pStyle w:val="Normal"/>
        <w:spacing w:lineRule="auto" w:line="276" w:before="240" w:after="240"/>
        <w:rPr>
          <w:rFonts w:ascii="Arial" w:hAnsi="Arial" w:eastAsia="Arial" w:cs="Arial"/>
          <w:sz w:val="28"/>
          <w:szCs w:val="28"/>
        </w:rPr>
      </w:pPr>
      <w:r>
        <w:rPr>
          <w:rFonts w:eastAsia="Arial" w:cs="Arial" w:ascii="Arial" w:hAnsi="Arial"/>
          <w:sz w:val="28"/>
          <w:szCs w:val="28"/>
        </w:rPr>
      </w:r>
    </w:p>
    <w:p>
      <w:pPr>
        <w:pStyle w:val="Normal"/>
        <w:spacing w:lineRule="auto" w:line="276" w:before="240" w:after="240"/>
        <w:rPr>
          <w:rFonts w:ascii="Arial" w:hAnsi="Arial" w:eastAsia="Arial" w:cs="Arial"/>
          <w:sz w:val="28"/>
          <w:szCs w:val="28"/>
        </w:rPr>
      </w:pPr>
      <w:r>
        <w:rPr>
          <w:rFonts w:eastAsia="Arial" w:cs="Arial" w:ascii="Arial" w:hAnsi="Arial"/>
          <w:sz w:val="28"/>
          <w:szCs w:val="28"/>
        </w:rPr>
      </w:r>
    </w:p>
    <w:p>
      <w:pPr>
        <w:pStyle w:val="Normal"/>
        <w:spacing w:lineRule="auto" w:line="276" w:before="240" w:after="240"/>
        <w:rPr>
          <w:rFonts w:ascii="Arial" w:hAnsi="Arial" w:eastAsia="Arial" w:cs="Arial"/>
          <w:sz w:val="28"/>
          <w:szCs w:val="28"/>
        </w:rPr>
      </w:pPr>
      <w:r>
        <w:rPr>
          <w:rFonts w:eastAsia="Arial" w:cs="Arial" w:ascii="Arial" w:hAnsi="Arial"/>
          <w:sz w:val="28"/>
          <w:szCs w:val="28"/>
        </w:rPr>
        <w:t xml:space="preserve">Anette Rosing </w:t>
      </w:r>
      <w:r>
        <w:rPr>
          <w:rFonts w:eastAsia="Arial" w:cs="Arial" w:ascii="Arial" w:hAnsi="Arial"/>
          <w:sz w:val="28"/>
          <w:szCs w:val="28"/>
        </w:rPr>
        <w:t xml:space="preserve">                                       </w:t>
        <w:tab/>
        <w:tab/>
      </w:r>
      <w:r>
        <w:rPr>
          <w:rFonts w:eastAsia="Arial" w:cs="Arial" w:ascii="Arial" w:hAnsi="Arial"/>
          <w:sz w:val="28"/>
          <w:szCs w:val="28"/>
        </w:rPr>
        <w:t>Mikael Lundgren</w:t>
      </w:r>
    </w:p>
    <w:p>
      <w:pPr>
        <w:pStyle w:val="Normal"/>
        <w:spacing w:lineRule="auto" w:line="276" w:before="240" w:after="240"/>
        <w:rPr>
          <w:rFonts w:ascii="Arial" w:hAnsi="Arial" w:eastAsia="Arial" w:cs="Arial"/>
          <w:sz w:val="28"/>
          <w:szCs w:val="28"/>
        </w:rPr>
      </w:pPr>
      <w:r>
        <w:rPr>
          <w:rFonts w:eastAsia="Arial" w:cs="Arial" w:ascii="Arial" w:hAnsi="Arial"/>
          <w:sz w:val="28"/>
          <w:szCs w:val="28"/>
        </w:rPr>
        <w:t xml:space="preserve">Justerare                                                 </w:t>
        <w:tab/>
        <w:tab/>
        <w:t>Justerare</w:t>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
    </w:p>
    <w:p>
      <w:pPr>
        <w:pStyle w:val="Normal"/>
        <w:rPr>
          <w:rFonts w:ascii="Arial" w:hAnsi="Arial" w:cs="Arial"/>
          <w:b/>
          <w:b/>
          <w:bCs/>
          <w:sz w:val="32"/>
          <w:szCs w:val="32"/>
        </w:rPr>
      </w:pPr>
      <w:r>
        <w:rPr>
          <w:rFonts w:cs="Arial" w:ascii="Arial" w:hAnsi="Arial"/>
          <w:b/>
          <w:bCs/>
          <w:sz w:val="32"/>
          <w:szCs w:val="32"/>
        </w:rPr>
        <w:t xml:space="preserve">Röstlängd vid FSDB Stockholm och Gotlands Läns årsmöte </w:t>
      </w:r>
      <w:r>
        <w:rPr>
          <w:rFonts w:cs="Arial" w:ascii="Arial" w:hAnsi="Arial"/>
          <w:b/>
          <w:bCs/>
          <w:sz w:val="32"/>
          <w:szCs w:val="32"/>
        </w:rPr>
        <w:t>9</w:t>
      </w:r>
      <w:r>
        <w:rPr>
          <w:rFonts w:cs="Arial" w:ascii="Arial" w:hAnsi="Arial"/>
          <w:b/>
          <w:bCs/>
          <w:sz w:val="32"/>
          <w:szCs w:val="32"/>
        </w:rPr>
        <w:t xml:space="preserve"> april 202</w:t>
      </w:r>
      <w:r>
        <w:rPr>
          <w:rFonts w:cs="Arial" w:ascii="Arial" w:hAnsi="Arial"/>
          <w:b/>
          <w:bCs/>
          <w:sz w:val="32"/>
          <w:szCs w:val="32"/>
        </w:rPr>
        <w:t>2</w:t>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bCs/>
          <w:sz w:val="28"/>
          <w:szCs w:val="28"/>
        </w:rPr>
      </w:pPr>
      <w:r>
        <w:rPr>
          <w:rFonts w:cs="Arial" w:ascii="Arial" w:hAnsi="Arial"/>
          <w:bCs/>
          <w:sz w:val="28"/>
          <w:szCs w:val="28"/>
        </w:rPr>
        <w:t>Röstberättigade medlemmar:</w:t>
      </w:r>
    </w:p>
    <w:p>
      <w:pPr>
        <w:pStyle w:val="Normal"/>
        <w:rPr>
          <w:rFonts w:ascii="Arial" w:hAnsi="Arial" w:cs="Arial"/>
          <w:bCs/>
          <w:sz w:val="28"/>
          <w:szCs w:val="28"/>
        </w:rPr>
      </w:pPr>
      <w:r>
        <w:rPr>
          <w:rFonts w:cs="Arial" w:ascii="Arial" w:hAnsi="Arial"/>
          <w:bCs/>
          <w:sz w:val="28"/>
          <w:szCs w:val="28"/>
        </w:rPr>
        <w:t>1. Alex Boije</w:t>
      </w:r>
    </w:p>
    <w:p>
      <w:pPr>
        <w:pStyle w:val="Normal"/>
        <w:rPr>
          <w:rFonts w:ascii="Arial" w:hAnsi="Arial" w:cs="Arial"/>
          <w:bCs/>
          <w:sz w:val="28"/>
          <w:szCs w:val="28"/>
        </w:rPr>
      </w:pPr>
      <w:r>
        <w:rPr>
          <w:rFonts w:cs="Arial" w:ascii="Arial" w:hAnsi="Arial"/>
          <w:bCs/>
          <w:sz w:val="28"/>
          <w:szCs w:val="28"/>
        </w:rPr>
        <w:t>2. Göran Rydberg</w:t>
      </w:r>
    </w:p>
    <w:p>
      <w:pPr>
        <w:pStyle w:val="Normal"/>
        <w:rPr>
          <w:rFonts w:ascii="Arial" w:hAnsi="Arial" w:cs="Arial"/>
          <w:bCs/>
          <w:sz w:val="28"/>
          <w:szCs w:val="28"/>
        </w:rPr>
      </w:pPr>
      <w:r>
        <w:rPr>
          <w:rFonts w:cs="Arial" w:ascii="Arial" w:hAnsi="Arial"/>
          <w:bCs/>
          <w:sz w:val="28"/>
          <w:szCs w:val="28"/>
        </w:rPr>
        <w:t>3. Gurii Wåglund</w:t>
      </w:r>
    </w:p>
    <w:p>
      <w:pPr>
        <w:pStyle w:val="Normal"/>
        <w:rPr>
          <w:rFonts w:ascii="Arial" w:hAnsi="Arial" w:cs="Arial"/>
          <w:bCs/>
          <w:sz w:val="28"/>
          <w:szCs w:val="28"/>
        </w:rPr>
      </w:pPr>
      <w:r>
        <w:rPr>
          <w:rFonts w:cs="Arial" w:ascii="Arial" w:hAnsi="Arial"/>
          <w:bCs/>
          <w:sz w:val="28"/>
          <w:szCs w:val="28"/>
        </w:rPr>
        <w:t>4. Anette Rosing</w:t>
      </w:r>
    </w:p>
    <w:p>
      <w:pPr>
        <w:pStyle w:val="Normal"/>
        <w:rPr>
          <w:rFonts w:ascii="Arial" w:hAnsi="Arial" w:cs="Arial"/>
          <w:bCs/>
          <w:sz w:val="28"/>
          <w:szCs w:val="28"/>
        </w:rPr>
      </w:pPr>
      <w:r>
        <w:rPr>
          <w:rFonts w:cs="Arial" w:ascii="Arial" w:hAnsi="Arial"/>
          <w:bCs/>
          <w:sz w:val="28"/>
          <w:szCs w:val="28"/>
        </w:rPr>
        <w:t>5. Sigrid Enterlöv</w:t>
      </w:r>
    </w:p>
    <w:p>
      <w:pPr>
        <w:pStyle w:val="Normal"/>
        <w:rPr>
          <w:rFonts w:ascii="Arial" w:hAnsi="Arial" w:cs="Arial"/>
          <w:bCs/>
          <w:sz w:val="28"/>
          <w:szCs w:val="28"/>
        </w:rPr>
      </w:pPr>
      <w:r>
        <w:rPr>
          <w:rFonts w:cs="Arial" w:ascii="Arial" w:hAnsi="Arial"/>
          <w:bCs/>
          <w:sz w:val="28"/>
          <w:szCs w:val="28"/>
        </w:rPr>
        <w:t>6. Ulla-Karin Lagerqvist</w:t>
      </w:r>
    </w:p>
    <w:p>
      <w:pPr>
        <w:pStyle w:val="Normal"/>
        <w:rPr>
          <w:rFonts w:ascii="Arial" w:hAnsi="Arial" w:cs="Arial"/>
          <w:bCs/>
          <w:sz w:val="28"/>
          <w:szCs w:val="28"/>
        </w:rPr>
      </w:pPr>
      <w:r>
        <w:rPr>
          <w:rFonts w:cs="Arial" w:ascii="Arial" w:hAnsi="Arial"/>
          <w:bCs/>
          <w:sz w:val="28"/>
          <w:szCs w:val="28"/>
        </w:rPr>
        <w:t>7. Azad Basdas</w:t>
      </w:r>
    </w:p>
    <w:p>
      <w:pPr>
        <w:pStyle w:val="Normal"/>
        <w:rPr>
          <w:rFonts w:ascii="Arial" w:hAnsi="Arial" w:cs="Arial"/>
          <w:bCs/>
          <w:sz w:val="28"/>
          <w:szCs w:val="28"/>
        </w:rPr>
      </w:pPr>
      <w:r>
        <w:rPr>
          <w:rFonts w:cs="Arial" w:ascii="Arial" w:hAnsi="Arial"/>
          <w:bCs/>
          <w:sz w:val="28"/>
          <w:szCs w:val="28"/>
        </w:rPr>
        <w:t>8. Fadumo Weheliye</w:t>
      </w:r>
    </w:p>
    <w:p>
      <w:pPr>
        <w:pStyle w:val="Normal"/>
        <w:rPr>
          <w:rFonts w:ascii="Arial" w:hAnsi="Arial" w:cs="Arial"/>
          <w:bCs/>
          <w:sz w:val="28"/>
          <w:szCs w:val="28"/>
        </w:rPr>
      </w:pPr>
      <w:r>
        <w:rPr>
          <w:rFonts w:cs="Arial" w:ascii="Arial" w:hAnsi="Arial"/>
          <w:bCs/>
          <w:sz w:val="28"/>
          <w:szCs w:val="28"/>
        </w:rPr>
        <w:t>9. Peter Falkegård</w:t>
      </w:r>
    </w:p>
    <w:p>
      <w:pPr>
        <w:pStyle w:val="Normal"/>
        <w:rPr>
          <w:rFonts w:ascii="Arial" w:hAnsi="Arial" w:cs="Arial"/>
          <w:bCs/>
          <w:sz w:val="28"/>
          <w:szCs w:val="28"/>
        </w:rPr>
      </w:pPr>
      <w:r>
        <w:rPr>
          <w:rFonts w:cs="Arial" w:ascii="Arial" w:hAnsi="Arial"/>
          <w:bCs/>
          <w:sz w:val="28"/>
          <w:szCs w:val="28"/>
        </w:rPr>
        <w:t>10. Sten-Owe Bjelvestad</w:t>
      </w:r>
    </w:p>
    <w:p>
      <w:pPr>
        <w:pStyle w:val="Normal"/>
        <w:rPr>
          <w:rFonts w:ascii="Arial" w:hAnsi="Arial" w:cs="Arial"/>
          <w:bCs/>
          <w:sz w:val="28"/>
          <w:szCs w:val="28"/>
        </w:rPr>
      </w:pPr>
      <w:r>
        <w:rPr>
          <w:rFonts w:cs="Arial" w:ascii="Arial" w:hAnsi="Arial"/>
          <w:bCs/>
          <w:sz w:val="28"/>
          <w:szCs w:val="28"/>
        </w:rPr>
        <w:t>11. Rolf Eriksson</w:t>
      </w:r>
    </w:p>
    <w:p>
      <w:pPr>
        <w:pStyle w:val="Normal"/>
        <w:rPr>
          <w:rFonts w:ascii="Arial" w:hAnsi="Arial" w:cs="Arial"/>
          <w:bCs/>
          <w:sz w:val="28"/>
          <w:szCs w:val="28"/>
        </w:rPr>
      </w:pPr>
      <w:r>
        <w:rPr>
          <w:rFonts w:cs="Arial" w:ascii="Arial" w:hAnsi="Arial"/>
          <w:bCs/>
          <w:sz w:val="28"/>
          <w:szCs w:val="28"/>
        </w:rPr>
        <w:t>12. Goshtaseb Sahampaur</w:t>
      </w:r>
    </w:p>
    <w:p>
      <w:pPr>
        <w:pStyle w:val="Normal"/>
        <w:rPr>
          <w:rFonts w:ascii="Arial" w:hAnsi="Arial" w:cs="Arial"/>
          <w:bCs/>
          <w:sz w:val="28"/>
          <w:szCs w:val="28"/>
        </w:rPr>
      </w:pPr>
      <w:r>
        <w:rPr>
          <w:rFonts w:cs="Arial" w:ascii="Arial" w:hAnsi="Arial"/>
          <w:bCs/>
          <w:sz w:val="28"/>
          <w:szCs w:val="28"/>
        </w:rPr>
        <w:t>13. Stig Berner</w:t>
      </w:r>
    </w:p>
    <w:p>
      <w:pPr>
        <w:pStyle w:val="Normal"/>
        <w:rPr>
          <w:rFonts w:ascii="Arial" w:hAnsi="Arial" w:cs="Arial"/>
          <w:bCs/>
          <w:sz w:val="28"/>
          <w:szCs w:val="28"/>
        </w:rPr>
      </w:pPr>
      <w:r>
        <w:rPr>
          <w:rFonts w:cs="Arial" w:ascii="Arial" w:hAnsi="Arial"/>
          <w:bCs/>
          <w:sz w:val="28"/>
          <w:szCs w:val="28"/>
        </w:rPr>
        <w:t>14. Britt-Marie Bjelvestad</w:t>
      </w:r>
    </w:p>
    <w:p>
      <w:pPr>
        <w:pStyle w:val="Normal"/>
        <w:rPr>
          <w:rFonts w:ascii="Arial" w:hAnsi="Arial" w:cs="Arial"/>
          <w:bCs/>
          <w:sz w:val="28"/>
          <w:szCs w:val="28"/>
        </w:rPr>
      </w:pPr>
      <w:r>
        <w:rPr>
          <w:rFonts w:cs="Arial" w:ascii="Arial" w:hAnsi="Arial"/>
          <w:bCs/>
          <w:sz w:val="28"/>
          <w:szCs w:val="28"/>
        </w:rPr>
        <w:t>15. Angelique Qviberg Olsen</w:t>
      </w:r>
    </w:p>
    <w:p>
      <w:pPr>
        <w:pStyle w:val="Normal"/>
        <w:rPr>
          <w:rFonts w:ascii="Arial" w:hAnsi="Arial" w:cs="Arial"/>
          <w:bCs/>
          <w:sz w:val="28"/>
          <w:szCs w:val="28"/>
        </w:rPr>
      </w:pPr>
      <w:r>
        <w:rPr>
          <w:rFonts w:cs="Arial" w:ascii="Arial" w:hAnsi="Arial"/>
          <w:bCs/>
          <w:sz w:val="28"/>
          <w:szCs w:val="28"/>
        </w:rPr>
        <w:t>16. Ann Jansson</w:t>
      </w:r>
    </w:p>
    <w:p>
      <w:pPr>
        <w:pStyle w:val="Normal"/>
        <w:rPr>
          <w:rFonts w:ascii="Arial" w:hAnsi="Arial" w:cs="Arial"/>
          <w:bCs/>
          <w:sz w:val="28"/>
          <w:szCs w:val="28"/>
        </w:rPr>
      </w:pPr>
      <w:r>
        <w:rPr>
          <w:rFonts w:cs="Arial" w:ascii="Arial" w:hAnsi="Arial"/>
          <w:bCs/>
          <w:sz w:val="28"/>
          <w:szCs w:val="28"/>
        </w:rPr>
        <w:t>17. Mikael Lundgren</w:t>
      </w:r>
    </w:p>
    <w:p>
      <w:pPr>
        <w:pStyle w:val="Normal"/>
        <w:rPr>
          <w:rFonts w:ascii="Arial" w:hAnsi="Arial" w:cs="Arial"/>
          <w:bCs/>
          <w:sz w:val="28"/>
          <w:szCs w:val="28"/>
        </w:rPr>
      </w:pPr>
      <w:r>
        <w:rPr>
          <w:rFonts w:cs="Arial" w:ascii="Arial" w:hAnsi="Arial"/>
          <w:bCs/>
          <w:sz w:val="28"/>
          <w:szCs w:val="28"/>
        </w:rPr>
        <w:t>1</w:t>
      </w:r>
      <w:r>
        <w:rPr>
          <w:rFonts w:cs="Arial" w:ascii="Arial" w:hAnsi="Arial"/>
          <w:bCs/>
          <w:sz w:val="28"/>
          <w:szCs w:val="28"/>
        </w:rPr>
        <w:t>8. Gunnar Sandström</w:t>
      </w:r>
    </w:p>
    <w:p>
      <w:pPr>
        <w:pStyle w:val="Normal"/>
        <w:rPr>
          <w:rFonts w:ascii="Arial" w:hAnsi="Arial" w:cs="Arial"/>
          <w:bCs/>
          <w:sz w:val="28"/>
          <w:szCs w:val="28"/>
        </w:rPr>
      </w:pPr>
      <w:r>
        <w:rPr>
          <w:rFonts w:cs="Arial" w:ascii="Arial" w:hAnsi="Arial"/>
          <w:bCs/>
          <w:sz w:val="28"/>
          <w:szCs w:val="28"/>
        </w:rPr>
        <w:t>19. Pontus Degsell</w:t>
      </w:r>
    </w:p>
    <w:p>
      <w:pPr>
        <w:pStyle w:val="Normal"/>
        <w:rPr>
          <w:rFonts w:ascii="Arial" w:hAnsi="Arial" w:cs="Arial"/>
          <w:bCs/>
          <w:sz w:val="28"/>
          <w:szCs w:val="28"/>
        </w:rPr>
      </w:pPr>
      <w:r>
        <w:rPr>
          <w:rFonts w:cs="Arial" w:ascii="Arial" w:hAnsi="Arial"/>
          <w:bCs/>
          <w:sz w:val="28"/>
          <w:szCs w:val="28"/>
        </w:rPr>
        <w:t>20. Barbro Jonsson</w:t>
      </w:r>
    </w:p>
    <w:p>
      <w:pPr>
        <w:pStyle w:val="Normal"/>
        <w:rPr>
          <w:rFonts w:ascii="Arial" w:hAnsi="Arial" w:cs="Arial"/>
          <w:bCs/>
          <w:sz w:val="28"/>
          <w:szCs w:val="28"/>
        </w:rPr>
      </w:pPr>
      <w:r>
        <w:rPr>
          <w:rFonts w:cs="Arial" w:ascii="Arial" w:hAnsi="Arial"/>
          <w:bCs/>
          <w:sz w:val="28"/>
          <w:szCs w:val="28"/>
        </w:rPr>
        <w:t>21. Lena Svensson</w:t>
      </w:r>
    </w:p>
    <w:p>
      <w:pPr>
        <w:pStyle w:val="Normal"/>
        <w:rPr>
          <w:rFonts w:ascii="Arial" w:hAnsi="Arial" w:cs="Arial"/>
          <w:bCs/>
          <w:sz w:val="28"/>
          <w:szCs w:val="28"/>
        </w:rPr>
      </w:pPr>
      <w:r>
        <w:rPr>
          <w:rFonts w:cs="Arial" w:ascii="Arial" w:hAnsi="Arial"/>
          <w:bCs/>
          <w:sz w:val="28"/>
          <w:szCs w:val="28"/>
        </w:rPr>
        <w:t>22. Ann-Louise Roiness</w:t>
      </w:r>
    </w:p>
    <w:p>
      <w:pPr>
        <w:pStyle w:val="Normal"/>
        <w:rPr>
          <w:rFonts w:ascii="Arial" w:hAnsi="Arial" w:cs="Arial"/>
          <w:bCs/>
          <w:sz w:val="28"/>
          <w:szCs w:val="28"/>
        </w:rPr>
      </w:pPr>
      <w:r>
        <w:rPr>
          <w:rFonts w:cs="Arial" w:ascii="Arial" w:hAnsi="Arial"/>
          <w:bCs/>
          <w:sz w:val="28"/>
          <w:szCs w:val="28"/>
        </w:rPr>
        <w:t>23. Peter Widerberg</w:t>
      </w:r>
    </w:p>
    <w:p>
      <w:pPr>
        <w:pStyle w:val="Normal"/>
        <w:spacing w:lineRule="auto" w:line="276"/>
        <w:rPr>
          <w:rFonts w:ascii="Arial" w:hAnsi="Arial" w:cs="Arial"/>
          <w:bCs/>
          <w:sz w:val="28"/>
          <w:szCs w:val="28"/>
        </w:rPr>
      </w:pPr>
      <w:r>
        <w:rPr>
          <w:rFonts w:cs="Arial" w:ascii="Arial" w:hAnsi="Arial"/>
          <w:bCs/>
          <w:sz w:val="28"/>
          <w:szCs w:val="28"/>
        </w:rPr>
      </w:r>
    </w:p>
    <w:p>
      <w:pPr>
        <w:pStyle w:val="Normal"/>
        <w:rPr>
          <w:rFonts w:ascii="Arial" w:hAnsi="Arial" w:eastAsia="Arial" w:cs="Arial"/>
          <w:b/>
          <w:b/>
          <w:sz w:val="28"/>
          <w:szCs w:val="28"/>
        </w:rPr>
      </w:pPr>
      <w:r>
        <w:rPr>
          <w:rFonts w:eastAsia="Arial" w:cs="Arial" w:ascii="Arial" w:hAnsi="Arial"/>
          <w:b/>
          <w:sz w:val="28"/>
          <w:szCs w:val="28"/>
        </w:rPr>
      </w:r>
    </w:p>
    <w:p>
      <w:pPr>
        <w:pStyle w:val="Normal"/>
        <w:rPr>
          <w:rFonts w:ascii="Arial" w:hAnsi="Arial" w:eastAsia="Arial" w:cs="Arial"/>
          <w:sz w:val="28"/>
          <w:szCs w:val="28"/>
        </w:rPr>
      </w:pPr>
      <w:r>
        <w:rPr/>
      </w:r>
      <w:bookmarkStart w:id="1" w:name="_gjdgxs"/>
      <w:bookmarkStart w:id="2" w:name="_gjdgxs"/>
      <w:bookmarkEnd w:id="2"/>
    </w:p>
    <w:sectPr>
      <w:headerReference w:type="default" r:id="rId3"/>
      <w:type w:val="nextPage"/>
      <w:pgSz w:w="11906" w:h="16838"/>
      <w:pgMar w:left="1418" w:right="1418" w:gutter="0" w:header="709"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sv-SE" w:eastAsia="sv-S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sv-SE" w:eastAsia="sv-SE" w:bidi="ar-SA"/>
    </w:rPr>
  </w:style>
  <w:style w:type="paragraph" w:styleId="Rubrik1">
    <w:name w:val="Heading 1"/>
    <w:basedOn w:val="Normal"/>
    <w:next w:val="Normal"/>
    <w:qFormat/>
    <w:pPr>
      <w:keepNext w:val="true"/>
      <w:keepLines/>
      <w:spacing w:before="480" w:after="120"/>
      <w:outlineLvl w:val="0"/>
    </w:pPr>
    <w:rPr>
      <w:b/>
      <w:sz w:val="48"/>
      <w:szCs w:val="48"/>
    </w:rPr>
  </w:style>
  <w:style w:type="paragraph" w:styleId="Rubrik2">
    <w:name w:val="Heading 2"/>
    <w:basedOn w:val="Normal"/>
    <w:next w:val="Normal"/>
    <w:qFormat/>
    <w:pPr>
      <w:keepNext w:val="true"/>
      <w:keepLines/>
      <w:spacing w:before="360" w:after="80"/>
      <w:outlineLvl w:val="1"/>
    </w:pPr>
    <w:rPr>
      <w:b/>
      <w:sz w:val="36"/>
      <w:szCs w:val="36"/>
    </w:rPr>
  </w:style>
  <w:style w:type="paragraph" w:styleId="Rubrik3">
    <w:name w:val="Heading 3"/>
    <w:basedOn w:val="Normal"/>
    <w:next w:val="Normal"/>
    <w:qFormat/>
    <w:pPr>
      <w:keepNext w:val="true"/>
      <w:keepLines/>
      <w:spacing w:before="280" w:after="80"/>
      <w:outlineLvl w:val="2"/>
    </w:pPr>
    <w:rPr>
      <w:b/>
      <w:sz w:val="28"/>
      <w:szCs w:val="28"/>
    </w:rPr>
  </w:style>
  <w:style w:type="paragraph" w:styleId="Rubrik4">
    <w:name w:val="Heading 4"/>
    <w:basedOn w:val="Normal"/>
    <w:next w:val="Normal"/>
    <w:qFormat/>
    <w:pPr>
      <w:keepNext w:val="true"/>
      <w:keepLines/>
      <w:spacing w:before="240" w:after="40"/>
      <w:outlineLvl w:val="3"/>
    </w:pPr>
    <w:rPr>
      <w:b/>
    </w:rPr>
  </w:style>
  <w:style w:type="paragraph" w:styleId="Rubrik5">
    <w:name w:val="Heading 5"/>
    <w:basedOn w:val="Normal"/>
    <w:next w:val="Normal"/>
    <w:qFormat/>
    <w:pPr>
      <w:keepNext w:val="true"/>
      <w:keepLines/>
      <w:spacing w:before="220" w:after="40"/>
      <w:outlineLvl w:val="4"/>
    </w:pPr>
    <w:rPr>
      <w:b/>
      <w:sz w:val="22"/>
      <w:szCs w:val="22"/>
    </w:rPr>
  </w:style>
  <w:style w:type="paragraph" w:styleId="Rubrik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ngtextChar" w:customStyle="1">
    <w:name w:val="Ballongtext Char"/>
    <w:basedOn w:val="DefaultParagraphFont"/>
    <w:link w:val="BalloonText"/>
    <w:uiPriority w:val="99"/>
    <w:semiHidden/>
    <w:qFormat/>
    <w:rsid w:val="002c034a"/>
    <w:rPr>
      <w:rFonts w:ascii="Tahoma" w:hAnsi="Tahoma" w:cs="Tahoma"/>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 w:type="paragraph" w:styleId="Titel">
    <w:name w:val="Title"/>
    <w:basedOn w:val="Normal"/>
    <w:next w:val="Normal"/>
    <w:qFormat/>
    <w:pPr>
      <w:keepNext w:val="true"/>
      <w:keepLines/>
      <w:spacing w:before="480" w:after="120"/>
    </w:pPr>
    <w:rPr>
      <w:b/>
      <w:sz w:val="72"/>
      <w:szCs w:val="72"/>
    </w:rPr>
  </w:style>
  <w:style w:type="paragraph" w:styleId="Underrubrik">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BallongtextChar"/>
    <w:uiPriority w:val="99"/>
    <w:semiHidden/>
    <w:unhideWhenUsed/>
    <w:qFormat/>
    <w:rsid w:val="002c034a"/>
    <w:pPr/>
    <w:rPr>
      <w:rFonts w:ascii="Tahoma" w:hAnsi="Tahoma" w:cs="Tahoma"/>
      <w:sz w:val="16"/>
      <w:szCs w:val="16"/>
    </w:rPr>
  </w:style>
  <w:style w:type="paragraph" w:styleId="NoSpacing">
    <w:name w:val="No Spacing"/>
    <w:uiPriority w:val="1"/>
    <w:qFormat/>
    <w:rsid w:val="00e021f8"/>
    <w:pPr>
      <w:widowControl/>
      <w:bidi w:val="0"/>
      <w:spacing w:before="0" w:after="0"/>
      <w:jc w:val="left"/>
    </w:pPr>
    <w:rPr>
      <w:rFonts w:ascii="Calibri" w:hAnsi="Calibri" w:eastAsia="Calibri" w:cs="Calibri"/>
      <w:color w:val="auto"/>
      <w:kern w:val="0"/>
      <w:sz w:val="24"/>
      <w:szCs w:val="24"/>
      <w:lang w:val="sv-SE" w:eastAsia="sv-SE" w:bidi="ar-SA"/>
    </w:rPr>
  </w:style>
  <w:style w:type="paragraph" w:styleId="Sidhuvudochsidfot">
    <w:name w:val="Sidhuvud och sidfot"/>
    <w:basedOn w:val="Normal"/>
    <w:qFormat/>
    <w:pPr/>
    <w:rPr/>
  </w:style>
  <w:style w:type="paragraph" w:styleId="Sidhuvud">
    <w:name w:val="Header"/>
    <w:basedOn w:val="Sidhuvudochsidfot"/>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LibreOffice/7.3.2.2$Windows_X86_64 LibreOffice_project/49f2b1bff42cfccbd8f788c8dc32c1c309559be0</Application>
  <AppVersion>15.0000</AppVersion>
  <Pages>6</Pages>
  <Words>842</Words>
  <Characters>5326</Characters>
  <CharactersWithSpaces>6320</CharactersWithSpaces>
  <Paragraphs>104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2022-04-07T14:02:00Z</dcterms:created>
  <dc:creator>Sven Sandin</dc:creator>
  <dc:description/>
  <dc:language>sv-SE</dc:language>
  <cp:lastModifiedBy/>
  <cp:lastPrinted>2021-05-03T09:49:00Z</cp:lastPrinted>
  <dcterms:modified xsi:type="dcterms:W3CDTF">2022-04-09T19:39:07Z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